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CellMar>
          <w:top w:w="14" w:type="dxa"/>
          <w:left w:w="86" w:type="dxa"/>
          <w:bottom w:w="14" w:type="dxa"/>
          <w:right w:w="86" w:type="dxa"/>
        </w:tblCellMar>
        <w:tblLook w:val="04A0" w:firstRow="1" w:lastRow="0" w:firstColumn="1" w:lastColumn="0" w:noHBand="0" w:noVBand="1"/>
      </w:tblPr>
      <w:tblGrid>
        <w:gridCol w:w="1996"/>
        <w:gridCol w:w="83"/>
        <w:gridCol w:w="477"/>
        <w:gridCol w:w="1819"/>
        <w:gridCol w:w="1191"/>
        <w:gridCol w:w="486"/>
        <w:gridCol w:w="139"/>
        <w:gridCol w:w="1829"/>
        <w:gridCol w:w="1358"/>
      </w:tblGrid>
      <w:tr w:rsidR="00AF436B" w:rsidRPr="00107AC2" w:rsidTr="00DB77FC">
        <w:trPr>
          <w:trHeight w:val="576"/>
          <w:jc w:val="center"/>
        </w:trPr>
        <w:tc>
          <w:tcPr>
            <w:tcW w:w="9378" w:type="dxa"/>
            <w:gridSpan w:val="9"/>
            <w:tcMar>
              <w:top w:w="14" w:type="dxa"/>
              <w:left w:w="0" w:type="dxa"/>
              <w:bottom w:w="14" w:type="dxa"/>
              <w:right w:w="86" w:type="dxa"/>
            </w:tcMar>
            <w:vAlign w:val="center"/>
            <w:hideMark/>
          </w:tcPr>
          <w:p w:rsidR="00AF436B" w:rsidRPr="004D552A" w:rsidRDefault="00DB77FC" w:rsidP="004D552A">
            <w:pPr>
              <w:pStyle w:val="Titre1"/>
              <w:jc w:val="center"/>
              <w:rPr>
                <w:b/>
                <w:i/>
                <w:u w:val="single"/>
                <w:lang w:val="fr-FR" w:bidi="ne-IN"/>
              </w:rPr>
            </w:pPr>
            <w:r w:rsidRPr="004D552A">
              <w:rPr>
                <w:b/>
                <w:i/>
                <w:u w:val="single"/>
                <w:lang w:val="fr-FR"/>
              </w:rPr>
              <w:t xml:space="preserve">Compte </w:t>
            </w:r>
            <w:r w:rsidR="007176F6">
              <w:rPr>
                <w:b/>
                <w:i/>
                <w:u w:val="single"/>
                <w:lang w:val="fr-FR"/>
              </w:rPr>
              <w:t>rendu de la saison 2015-2016 N°3</w:t>
            </w:r>
          </w:p>
        </w:tc>
      </w:tr>
      <w:tr w:rsidR="00AF436B" w:rsidRPr="00A55FD3" w:rsidTr="00A55FD3">
        <w:trPr>
          <w:trHeight w:val="274"/>
          <w:jc w:val="center"/>
        </w:trPr>
        <w:tc>
          <w:tcPr>
            <w:tcW w:w="2556" w:type="dxa"/>
            <w:gridSpan w:val="3"/>
            <w:tcMar>
              <w:top w:w="14" w:type="dxa"/>
              <w:left w:w="0" w:type="dxa"/>
              <w:bottom w:w="14" w:type="dxa"/>
              <w:right w:w="86" w:type="dxa"/>
            </w:tcMar>
            <w:vAlign w:val="center"/>
            <w:hideMark/>
          </w:tcPr>
          <w:p w:rsidR="00AF436B" w:rsidRPr="00A55FD3" w:rsidRDefault="00927641" w:rsidP="00927641">
            <w:pPr>
              <w:rPr>
                <w:sz w:val="18"/>
                <w:szCs w:val="18"/>
                <w:lang w:val="fr-FR"/>
              </w:rPr>
            </w:pPr>
            <w:r w:rsidRPr="00A55FD3">
              <w:rPr>
                <w:sz w:val="18"/>
                <w:szCs w:val="18"/>
                <w:lang w:val="fr-FR"/>
              </w:rPr>
              <w:t>COMPTE RENDU du</w:t>
            </w:r>
          </w:p>
        </w:tc>
        <w:tc>
          <w:tcPr>
            <w:tcW w:w="1819" w:type="dxa"/>
            <w:tcMar>
              <w:top w:w="14" w:type="dxa"/>
              <w:left w:w="0" w:type="dxa"/>
              <w:bottom w:w="14" w:type="dxa"/>
              <w:right w:w="86" w:type="dxa"/>
            </w:tcMar>
            <w:vAlign w:val="center"/>
            <w:hideMark/>
          </w:tcPr>
          <w:p w:rsidR="00AF436B" w:rsidRPr="001D688A" w:rsidRDefault="007176F6" w:rsidP="00927641">
            <w:pPr>
              <w:rPr>
                <w:sz w:val="18"/>
                <w:szCs w:val="18"/>
                <w:u w:val="single"/>
                <w:lang w:val="fr-FR"/>
              </w:rPr>
            </w:pPr>
            <w:r>
              <w:rPr>
                <w:sz w:val="18"/>
                <w:szCs w:val="18"/>
                <w:u w:val="single"/>
                <w:lang w:val="fr-FR"/>
              </w:rPr>
              <w:t>07 DECEMBRE</w:t>
            </w:r>
            <w:r w:rsidR="00927641" w:rsidRPr="001D688A">
              <w:rPr>
                <w:sz w:val="18"/>
                <w:szCs w:val="18"/>
                <w:u w:val="single"/>
                <w:lang w:val="fr-FR"/>
              </w:rPr>
              <w:t xml:space="preserve"> 15</w:t>
            </w:r>
          </w:p>
        </w:tc>
        <w:tc>
          <w:tcPr>
            <w:tcW w:w="1816" w:type="dxa"/>
            <w:gridSpan w:val="3"/>
            <w:tcMar>
              <w:top w:w="14" w:type="dxa"/>
              <w:left w:w="0" w:type="dxa"/>
              <w:bottom w:w="14" w:type="dxa"/>
              <w:right w:w="86" w:type="dxa"/>
            </w:tcMar>
            <w:vAlign w:val="center"/>
            <w:hideMark/>
          </w:tcPr>
          <w:p w:rsidR="00AF436B" w:rsidRPr="00A55FD3" w:rsidRDefault="00A55FD3" w:rsidP="00927641">
            <w:pPr>
              <w:rPr>
                <w:sz w:val="18"/>
                <w:szCs w:val="18"/>
                <w:lang w:val="fr-FR"/>
              </w:rPr>
            </w:pPr>
            <w:r w:rsidRPr="00A55FD3">
              <w:rPr>
                <w:sz w:val="18"/>
                <w:szCs w:val="18"/>
                <w:lang w:val="fr-FR"/>
              </w:rPr>
              <w:t>à</w:t>
            </w:r>
            <w:r w:rsidR="00927641" w:rsidRPr="00A55FD3">
              <w:rPr>
                <w:sz w:val="18"/>
                <w:szCs w:val="18"/>
                <w:lang w:val="fr-FR"/>
              </w:rPr>
              <w:t xml:space="preserve"> 20H</w:t>
            </w:r>
            <w:r w:rsidR="007176F6">
              <w:rPr>
                <w:sz w:val="18"/>
                <w:szCs w:val="18"/>
                <w:lang w:val="fr-FR"/>
              </w:rPr>
              <w:t>00</w:t>
            </w:r>
          </w:p>
        </w:tc>
        <w:tc>
          <w:tcPr>
            <w:tcW w:w="3187" w:type="dxa"/>
            <w:gridSpan w:val="2"/>
            <w:tcMar>
              <w:top w:w="14" w:type="dxa"/>
              <w:left w:w="0" w:type="dxa"/>
              <w:bottom w:w="14" w:type="dxa"/>
              <w:right w:w="86" w:type="dxa"/>
            </w:tcMar>
            <w:vAlign w:val="center"/>
          </w:tcPr>
          <w:p w:rsidR="00AF436B" w:rsidRPr="00A55FD3" w:rsidRDefault="00A55FD3" w:rsidP="007176F6">
            <w:pPr>
              <w:rPr>
                <w:sz w:val="18"/>
                <w:szCs w:val="18"/>
                <w:lang w:val="fr-FR"/>
              </w:rPr>
            </w:pPr>
            <w:r w:rsidRPr="00A55FD3">
              <w:rPr>
                <w:sz w:val="18"/>
                <w:szCs w:val="18"/>
                <w:lang w:val="fr-FR"/>
              </w:rPr>
              <w:t xml:space="preserve">à </w:t>
            </w:r>
            <w:r w:rsidR="007176F6">
              <w:rPr>
                <w:sz w:val="18"/>
                <w:szCs w:val="18"/>
                <w:lang w:val="fr-FR"/>
              </w:rPr>
              <w:t>LORETTE</w:t>
            </w:r>
          </w:p>
        </w:tc>
      </w:tr>
      <w:tr w:rsidR="00AF436B" w:rsidRPr="00A55FD3" w:rsidTr="00DB77FC">
        <w:trPr>
          <w:trHeight w:val="229"/>
          <w:jc w:val="center"/>
        </w:trPr>
        <w:tc>
          <w:tcPr>
            <w:tcW w:w="9378" w:type="dxa"/>
            <w:gridSpan w:val="9"/>
            <w:tcMar>
              <w:top w:w="14" w:type="dxa"/>
              <w:left w:w="0" w:type="dxa"/>
              <w:bottom w:w="14" w:type="dxa"/>
              <w:right w:w="86" w:type="dxa"/>
            </w:tcMar>
            <w:vAlign w:val="center"/>
          </w:tcPr>
          <w:p w:rsidR="00AF436B" w:rsidRPr="00A55FD3" w:rsidRDefault="00AF436B">
            <w:pPr>
              <w:rPr>
                <w:sz w:val="18"/>
                <w:szCs w:val="18"/>
                <w:lang w:val="fr-FR"/>
              </w:rPr>
            </w:pPr>
          </w:p>
        </w:tc>
      </w:tr>
      <w:tr w:rsidR="00DB77FC" w:rsidRPr="00A55FD3" w:rsidTr="00A55FD3">
        <w:trPr>
          <w:trHeight w:val="360"/>
          <w:jc w:val="center"/>
        </w:trPr>
        <w:tc>
          <w:tcPr>
            <w:tcW w:w="207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DB77FC" w:rsidRPr="00A55FD3" w:rsidRDefault="00DB77FC">
            <w:pPr>
              <w:pStyle w:val="AllCapsHeading"/>
              <w:rPr>
                <w:sz w:val="18"/>
                <w:szCs w:val="18"/>
                <w:lang w:val="fr-FR"/>
              </w:rPr>
            </w:pPr>
            <w:r w:rsidRPr="00A55FD3">
              <w:rPr>
                <w:sz w:val="18"/>
                <w:szCs w:val="18"/>
                <w:lang w:val="fr-FR"/>
              </w:rPr>
              <w:t>Heure de début et fin de reunion</w:t>
            </w:r>
          </w:p>
        </w:tc>
        <w:tc>
          <w:tcPr>
            <w:tcW w:w="3973" w:type="dxa"/>
            <w:gridSpan w:val="4"/>
            <w:tcBorders>
              <w:top w:val="single" w:sz="12" w:space="0" w:color="999999"/>
              <w:left w:val="single" w:sz="4" w:space="0" w:color="C0C0C0"/>
              <w:bottom w:val="single" w:sz="4" w:space="0" w:color="C0C0C0"/>
              <w:right w:val="single" w:sz="4" w:space="0" w:color="auto"/>
            </w:tcBorders>
            <w:vAlign w:val="center"/>
          </w:tcPr>
          <w:p w:rsidR="00DB77FC" w:rsidRPr="00A55FD3" w:rsidRDefault="007176F6">
            <w:pPr>
              <w:rPr>
                <w:sz w:val="18"/>
                <w:szCs w:val="18"/>
                <w:lang w:val="fr-FR"/>
              </w:rPr>
            </w:pPr>
            <w:r>
              <w:rPr>
                <w:sz w:val="18"/>
                <w:szCs w:val="18"/>
                <w:lang w:val="fr-FR"/>
              </w:rPr>
              <w:t>20H0</w:t>
            </w:r>
            <w:r w:rsidR="00DB77FC" w:rsidRPr="00A55FD3">
              <w:rPr>
                <w:sz w:val="18"/>
                <w:szCs w:val="18"/>
                <w:lang w:val="fr-FR"/>
              </w:rPr>
              <w:t>0 – 22H</w:t>
            </w:r>
            <w:r w:rsidR="001165F6">
              <w:rPr>
                <w:sz w:val="18"/>
                <w:szCs w:val="18"/>
                <w:lang w:val="fr-FR"/>
              </w:rPr>
              <w:t>40</w:t>
            </w:r>
          </w:p>
        </w:tc>
        <w:tc>
          <w:tcPr>
            <w:tcW w:w="3326" w:type="dxa"/>
            <w:gridSpan w:val="3"/>
            <w:tcBorders>
              <w:top w:val="single" w:sz="12" w:space="0" w:color="999999"/>
              <w:left w:val="single" w:sz="4" w:space="0" w:color="auto"/>
              <w:bottom w:val="single" w:sz="4" w:space="0" w:color="C0C0C0"/>
              <w:right w:val="single" w:sz="4" w:space="0" w:color="C0C0C0"/>
            </w:tcBorders>
            <w:vAlign w:val="center"/>
          </w:tcPr>
          <w:p w:rsidR="00DB77FC" w:rsidRPr="00A55FD3" w:rsidRDefault="00DB77FC" w:rsidP="006A0ED4">
            <w:pPr>
              <w:rPr>
                <w:sz w:val="18"/>
                <w:szCs w:val="18"/>
                <w:lang w:val="fr-FR"/>
              </w:rPr>
            </w:pPr>
            <w:r w:rsidRPr="00A55FD3">
              <w:rPr>
                <w:sz w:val="18"/>
                <w:szCs w:val="18"/>
                <w:lang w:val="fr-FR"/>
              </w:rPr>
              <w:t>Durée : 2H</w:t>
            </w:r>
            <w:r w:rsidR="006A0ED4">
              <w:rPr>
                <w:sz w:val="18"/>
                <w:szCs w:val="18"/>
                <w:lang w:val="fr-FR"/>
              </w:rPr>
              <w:t>40</w:t>
            </w:r>
            <w:r w:rsidRPr="00A55FD3">
              <w:rPr>
                <w:sz w:val="18"/>
                <w:szCs w:val="18"/>
                <w:lang w:val="fr-FR"/>
              </w:rPr>
              <w:t xml:space="preserve"> </w:t>
            </w:r>
          </w:p>
        </w:tc>
      </w:tr>
      <w:tr w:rsidR="00AF436B" w:rsidRPr="00107AC2" w:rsidTr="00A55FD3">
        <w:trPr>
          <w:trHeight w:val="360"/>
          <w:jc w:val="center"/>
        </w:trPr>
        <w:tc>
          <w:tcPr>
            <w:tcW w:w="20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AF436B" w:rsidRPr="00A55FD3" w:rsidRDefault="00AF436B">
            <w:pPr>
              <w:pStyle w:val="AllCapsHeading"/>
              <w:rPr>
                <w:sz w:val="18"/>
                <w:szCs w:val="18"/>
                <w:lang w:val="fr-FR"/>
              </w:rPr>
            </w:pPr>
            <w:r w:rsidRPr="00A55FD3">
              <w:rPr>
                <w:sz w:val="18"/>
                <w:szCs w:val="18"/>
                <w:lang w:val="fr-FR"/>
              </w:rPr>
              <w:t>Type de réunion</w:t>
            </w:r>
          </w:p>
        </w:tc>
        <w:tc>
          <w:tcPr>
            <w:tcW w:w="7299" w:type="dxa"/>
            <w:gridSpan w:val="7"/>
            <w:tcBorders>
              <w:top w:val="single" w:sz="4" w:space="0" w:color="C0C0C0"/>
              <w:left w:val="single" w:sz="4" w:space="0" w:color="C0C0C0"/>
              <w:bottom w:val="single" w:sz="4" w:space="0" w:color="C0C0C0"/>
              <w:right w:val="single" w:sz="4" w:space="0" w:color="C0C0C0"/>
            </w:tcBorders>
            <w:vAlign w:val="center"/>
          </w:tcPr>
          <w:p w:rsidR="00AF436B" w:rsidRPr="00A55FD3" w:rsidRDefault="006A0ED4">
            <w:pPr>
              <w:rPr>
                <w:sz w:val="18"/>
                <w:szCs w:val="18"/>
                <w:lang w:val="fr-FR"/>
              </w:rPr>
            </w:pPr>
            <w:r>
              <w:rPr>
                <w:sz w:val="18"/>
                <w:szCs w:val="18"/>
                <w:lang w:val="fr-FR"/>
              </w:rPr>
              <w:t xml:space="preserve">Réunion Bureau préparation début d’année 2016 </w:t>
            </w:r>
          </w:p>
        </w:tc>
      </w:tr>
      <w:tr w:rsidR="00AF436B" w:rsidRPr="00A55FD3" w:rsidTr="00A55FD3">
        <w:trPr>
          <w:trHeight w:val="360"/>
          <w:jc w:val="center"/>
        </w:trPr>
        <w:tc>
          <w:tcPr>
            <w:tcW w:w="20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AF436B" w:rsidRPr="00A55FD3" w:rsidRDefault="00AF436B">
            <w:pPr>
              <w:pStyle w:val="AllCapsHeading"/>
              <w:rPr>
                <w:sz w:val="18"/>
                <w:szCs w:val="18"/>
                <w:lang w:val="fr-FR"/>
              </w:rPr>
            </w:pPr>
            <w:r w:rsidRPr="00A55FD3">
              <w:rPr>
                <w:sz w:val="18"/>
                <w:szCs w:val="18"/>
                <w:lang w:val="fr-FR"/>
              </w:rPr>
              <w:t>Animateur</w:t>
            </w:r>
          </w:p>
        </w:tc>
        <w:tc>
          <w:tcPr>
            <w:tcW w:w="7299" w:type="dxa"/>
            <w:gridSpan w:val="7"/>
            <w:tcBorders>
              <w:top w:val="single" w:sz="4" w:space="0" w:color="C0C0C0"/>
              <w:left w:val="single" w:sz="4" w:space="0" w:color="C0C0C0"/>
              <w:bottom w:val="single" w:sz="4" w:space="0" w:color="C0C0C0"/>
              <w:right w:val="single" w:sz="4" w:space="0" w:color="C0C0C0"/>
            </w:tcBorders>
            <w:vAlign w:val="center"/>
          </w:tcPr>
          <w:p w:rsidR="00AF436B" w:rsidRPr="00A55FD3" w:rsidRDefault="007176F6" w:rsidP="00DB77FC">
            <w:pPr>
              <w:rPr>
                <w:sz w:val="18"/>
                <w:szCs w:val="18"/>
                <w:lang w:val="fr-FR"/>
              </w:rPr>
            </w:pPr>
            <w:r>
              <w:rPr>
                <w:sz w:val="18"/>
                <w:szCs w:val="18"/>
                <w:lang w:val="fr-FR"/>
              </w:rPr>
              <w:t>Frédérique Benoit</w:t>
            </w:r>
            <w:r w:rsidR="00DB77FC" w:rsidRPr="00A55FD3">
              <w:rPr>
                <w:sz w:val="18"/>
                <w:szCs w:val="18"/>
                <w:lang w:val="fr-FR"/>
              </w:rPr>
              <w:t xml:space="preserve"> </w:t>
            </w:r>
          </w:p>
        </w:tc>
      </w:tr>
      <w:tr w:rsidR="00AF436B" w:rsidRPr="00A55FD3" w:rsidTr="00A55FD3">
        <w:trPr>
          <w:trHeight w:val="360"/>
          <w:jc w:val="center"/>
        </w:trPr>
        <w:tc>
          <w:tcPr>
            <w:tcW w:w="20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AF436B" w:rsidRPr="00A55FD3" w:rsidRDefault="00AF436B">
            <w:pPr>
              <w:pStyle w:val="AllCapsHeading"/>
              <w:rPr>
                <w:sz w:val="18"/>
                <w:szCs w:val="18"/>
                <w:lang w:val="fr-FR"/>
              </w:rPr>
            </w:pPr>
            <w:r w:rsidRPr="00A55FD3">
              <w:rPr>
                <w:sz w:val="18"/>
                <w:szCs w:val="18"/>
                <w:lang w:val="fr-FR"/>
              </w:rPr>
              <w:t>Secrétaire</w:t>
            </w:r>
          </w:p>
        </w:tc>
        <w:tc>
          <w:tcPr>
            <w:tcW w:w="7299" w:type="dxa"/>
            <w:gridSpan w:val="7"/>
            <w:tcBorders>
              <w:top w:val="single" w:sz="4" w:space="0" w:color="C0C0C0"/>
              <w:left w:val="single" w:sz="4" w:space="0" w:color="C0C0C0"/>
              <w:bottom w:val="single" w:sz="4" w:space="0" w:color="C0C0C0"/>
              <w:right w:val="single" w:sz="4" w:space="0" w:color="C0C0C0"/>
            </w:tcBorders>
            <w:vAlign w:val="center"/>
          </w:tcPr>
          <w:p w:rsidR="00AF436B" w:rsidRPr="00A55FD3" w:rsidRDefault="00DB77FC">
            <w:pPr>
              <w:rPr>
                <w:sz w:val="18"/>
                <w:szCs w:val="18"/>
                <w:lang w:val="fr-FR"/>
              </w:rPr>
            </w:pPr>
            <w:r w:rsidRPr="00A55FD3">
              <w:rPr>
                <w:sz w:val="18"/>
                <w:szCs w:val="18"/>
                <w:lang w:val="fr-FR"/>
              </w:rPr>
              <w:t>Mélanie Pautasso</w:t>
            </w:r>
          </w:p>
        </w:tc>
      </w:tr>
      <w:tr w:rsidR="00AF436B" w:rsidRPr="00107AC2" w:rsidTr="00A55FD3">
        <w:trPr>
          <w:trHeight w:val="360"/>
          <w:jc w:val="center"/>
        </w:trPr>
        <w:tc>
          <w:tcPr>
            <w:tcW w:w="20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AF436B" w:rsidRPr="00A55FD3" w:rsidRDefault="00AF436B">
            <w:pPr>
              <w:pStyle w:val="AllCapsHeading"/>
              <w:rPr>
                <w:sz w:val="18"/>
                <w:szCs w:val="18"/>
                <w:lang w:val="fr-FR"/>
              </w:rPr>
            </w:pPr>
            <w:r w:rsidRPr="00A55FD3">
              <w:rPr>
                <w:sz w:val="18"/>
                <w:szCs w:val="18"/>
                <w:lang w:val="fr-FR"/>
              </w:rPr>
              <w:t>Participants</w:t>
            </w:r>
          </w:p>
        </w:tc>
        <w:tc>
          <w:tcPr>
            <w:tcW w:w="7299" w:type="dxa"/>
            <w:gridSpan w:val="7"/>
            <w:tcBorders>
              <w:top w:val="single" w:sz="4" w:space="0" w:color="C0C0C0"/>
              <w:left w:val="single" w:sz="4" w:space="0" w:color="C0C0C0"/>
              <w:bottom w:val="single" w:sz="4" w:space="0" w:color="C0C0C0"/>
              <w:right w:val="single" w:sz="4" w:space="0" w:color="C0C0C0"/>
            </w:tcBorders>
            <w:vAlign w:val="center"/>
          </w:tcPr>
          <w:p w:rsidR="00AF436B" w:rsidRPr="00A55FD3" w:rsidRDefault="00FE21DF" w:rsidP="00FE21DF">
            <w:pPr>
              <w:rPr>
                <w:sz w:val="18"/>
                <w:szCs w:val="18"/>
                <w:lang w:val="fr-FR"/>
              </w:rPr>
            </w:pPr>
            <w:r w:rsidRPr="00A55FD3">
              <w:rPr>
                <w:sz w:val="18"/>
                <w:szCs w:val="18"/>
                <w:lang w:val="fr-FR"/>
              </w:rPr>
              <w:t xml:space="preserve"> Frédérique</w:t>
            </w:r>
            <w:r>
              <w:rPr>
                <w:sz w:val="18"/>
                <w:szCs w:val="18"/>
                <w:lang w:val="fr-FR"/>
              </w:rPr>
              <w:t xml:space="preserve"> Benoit (présidente)  </w:t>
            </w:r>
            <w:r w:rsidR="00DB77FC" w:rsidRPr="00A55FD3">
              <w:rPr>
                <w:sz w:val="18"/>
                <w:szCs w:val="18"/>
                <w:lang w:val="fr-FR"/>
              </w:rPr>
              <w:t xml:space="preserve">/ Thierry </w:t>
            </w:r>
            <w:r w:rsidR="007176F6">
              <w:rPr>
                <w:sz w:val="18"/>
                <w:szCs w:val="18"/>
                <w:lang w:val="fr-FR"/>
              </w:rPr>
              <w:t>Joffroy</w:t>
            </w:r>
            <w:r>
              <w:rPr>
                <w:sz w:val="18"/>
                <w:szCs w:val="18"/>
                <w:lang w:val="fr-FR"/>
              </w:rPr>
              <w:t> (vice président) /</w:t>
            </w:r>
            <w:r w:rsidR="007176F6">
              <w:rPr>
                <w:sz w:val="18"/>
                <w:szCs w:val="18"/>
                <w:lang w:val="fr-FR"/>
              </w:rPr>
              <w:t xml:space="preserve"> </w:t>
            </w:r>
            <w:r w:rsidR="00464502">
              <w:rPr>
                <w:sz w:val="18"/>
                <w:szCs w:val="18"/>
                <w:lang w:val="fr-FR"/>
              </w:rPr>
              <w:t>Mélanie Pautasso</w:t>
            </w:r>
            <w:r>
              <w:rPr>
                <w:sz w:val="18"/>
                <w:szCs w:val="18"/>
                <w:lang w:val="fr-FR"/>
              </w:rPr>
              <w:t xml:space="preserve"> (secrétaire)</w:t>
            </w:r>
            <w:r w:rsidR="00DB77FC" w:rsidRPr="00A55FD3">
              <w:rPr>
                <w:sz w:val="18"/>
                <w:szCs w:val="18"/>
                <w:lang w:val="fr-FR"/>
              </w:rPr>
              <w:t xml:space="preserve"> </w:t>
            </w:r>
            <w:r w:rsidR="00464502">
              <w:rPr>
                <w:sz w:val="18"/>
                <w:szCs w:val="18"/>
                <w:lang w:val="fr-FR"/>
              </w:rPr>
              <w:t xml:space="preserve">/ </w:t>
            </w:r>
            <w:r w:rsidR="007176F6">
              <w:rPr>
                <w:sz w:val="18"/>
                <w:szCs w:val="18"/>
                <w:lang w:val="fr-FR"/>
              </w:rPr>
              <w:t>Delphine Pelin</w:t>
            </w:r>
            <w:r>
              <w:rPr>
                <w:sz w:val="18"/>
                <w:szCs w:val="18"/>
                <w:lang w:val="fr-FR"/>
              </w:rPr>
              <w:t xml:space="preserve"> </w:t>
            </w:r>
            <w:r w:rsidRPr="00A55FD3">
              <w:rPr>
                <w:sz w:val="18"/>
                <w:szCs w:val="18"/>
                <w:lang w:val="fr-FR"/>
              </w:rPr>
              <w:t>(Trésorièr</w:t>
            </w:r>
            <w:r>
              <w:rPr>
                <w:sz w:val="18"/>
                <w:szCs w:val="18"/>
                <w:lang w:val="fr-FR"/>
              </w:rPr>
              <w:t>e</w:t>
            </w:r>
            <w:r w:rsidRPr="00A55FD3">
              <w:rPr>
                <w:sz w:val="18"/>
                <w:szCs w:val="18"/>
                <w:lang w:val="fr-FR"/>
              </w:rPr>
              <w:t xml:space="preserve">)  </w:t>
            </w:r>
            <w:r w:rsidR="007176F6">
              <w:rPr>
                <w:sz w:val="18"/>
                <w:szCs w:val="18"/>
                <w:lang w:val="fr-FR"/>
              </w:rPr>
              <w:t xml:space="preserve"> / </w:t>
            </w:r>
            <w:r w:rsidRPr="00A55FD3">
              <w:rPr>
                <w:sz w:val="18"/>
                <w:szCs w:val="18"/>
                <w:lang w:val="fr-FR"/>
              </w:rPr>
              <w:t>David SUBIT/  Jérôme MATHIAS</w:t>
            </w:r>
            <w:r>
              <w:rPr>
                <w:sz w:val="18"/>
                <w:szCs w:val="18"/>
                <w:lang w:val="fr-FR"/>
              </w:rPr>
              <w:t> /</w:t>
            </w:r>
            <w:r w:rsidRPr="00A55FD3">
              <w:rPr>
                <w:sz w:val="18"/>
                <w:szCs w:val="18"/>
                <w:lang w:val="fr-FR"/>
              </w:rPr>
              <w:t xml:space="preserve">  Patrice Leduc (Conseiller</w:t>
            </w:r>
            <w:r>
              <w:rPr>
                <w:sz w:val="18"/>
                <w:szCs w:val="18"/>
                <w:lang w:val="fr-FR"/>
              </w:rPr>
              <w:t>s</w:t>
            </w:r>
            <w:r w:rsidRPr="00A55FD3">
              <w:rPr>
                <w:sz w:val="18"/>
                <w:szCs w:val="18"/>
                <w:lang w:val="fr-FR"/>
              </w:rPr>
              <w:t xml:space="preserve"> au bureau) </w:t>
            </w:r>
            <w:r>
              <w:rPr>
                <w:sz w:val="18"/>
                <w:szCs w:val="18"/>
                <w:lang w:val="fr-FR"/>
              </w:rPr>
              <w:t xml:space="preserve"> </w:t>
            </w:r>
            <w:r w:rsidR="007176F6">
              <w:rPr>
                <w:sz w:val="18"/>
                <w:szCs w:val="18"/>
                <w:lang w:val="fr-FR"/>
              </w:rPr>
              <w:t xml:space="preserve">Laurence Gomez </w:t>
            </w:r>
            <w:r w:rsidR="00D45D92">
              <w:rPr>
                <w:sz w:val="18"/>
                <w:szCs w:val="18"/>
                <w:lang w:val="fr-FR"/>
              </w:rPr>
              <w:t>/ Linda Garnica</w:t>
            </w:r>
            <w:r w:rsidRPr="00A55FD3">
              <w:rPr>
                <w:sz w:val="18"/>
                <w:szCs w:val="18"/>
                <w:lang w:val="fr-FR"/>
              </w:rPr>
              <w:t xml:space="preserve"> / Béatrice BAZILE /</w:t>
            </w:r>
            <w:r>
              <w:rPr>
                <w:sz w:val="18"/>
                <w:szCs w:val="18"/>
                <w:lang w:val="fr-FR"/>
              </w:rPr>
              <w:t xml:space="preserve"> </w:t>
            </w:r>
            <w:r w:rsidRPr="00A55FD3">
              <w:rPr>
                <w:sz w:val="18"/>
                <w:szCs w:val="18"/>
                <w:lang w:val="fr-FR"/>
              </w:rPr>
              <w:t>(Conseillère</w:t>
            </w:r>
            <w:r>
              <w:rPr>
                <w:sz w:val="18"/>
                <w:szCs w:val="18"/>
                <w:lang w:val="fr-FR"/>
              </w:rPr>
              <w:t>s</w:t>
            </w:r>
            <w:r w:rsidRPr="00A55FD3">
              <w:rPr>
                <w:sz w:val="18"/>
                <w:szCs w:val="18"/>
                <w:lang w:val="fr-FR"/>
              </w:rPr>
              <w:t xml:space="preserve"> au bureau) </w:t>
            </w:r>
          </w:p>
        </w:tc>
      </w:tr>
      <w:tr w:rsidR="00AF436B" w:rsidRPr="00107AC2" w:rsidTr="00DB77FC">
        <w:trPr>
          <w:trHeight w:val="432"/>
          <w:jc w:val="center"/>
        </w:trPr>
        <w:tc>
          <w:tcPr>
            <w:tcW w:w="9378" w:type="dxa"/>
            <w:gridSpan w:val="9"/>
            <w:tcBorders>
              <w:top w:val="single" w:sz="4" w:space="0" w:color="C0C0C0"/>
              <w:left w:val="nil"/>
              <w:bottom w:val="nil"/>
              <w:right w:val="nil"/>
            </w:tcBorders>
            <w:vAlign w:val="center"/>
          </w:tcPr>
          <w:p w:rsidR="00AF436B" w:rsidRPr="00A55FD3" w:rsidRDefault="00AF436B" w:rsidP="00DB77FC">
            <w:pPr>
              <w:rPr>
                <w:sz w:val="18"/>
                <w:szCs w:val="18"/>
                <w:lang w:val="fr-FR"/>
              </w:rPr>
            </w:pPr>
          </w:p>
        </w:tc>
      </w:tr>
      <w:tr w:rsidR="00AF436B" w:rsidRPr="00107AC2" w:rsidTr="00DB77FC">
        <w:trPr>
          <w:trHeight w:val="360"/>
          <w:jc w:val="center"/>
        </w:trPr>
        <w:tc>
          <w:tcPr>
            <w:tcW w:w="9378" w:type="dxa"/>
            <w:gridSpan w:val="9"/>
            <w:tcMar>
              <w:top w:w="14" w:type="dxa"/>
              <w:left w:w="0" w:type="dxa"/>
              <w:bottom w:w="14" w:type="dxa"/>
              <w:right w:w="86" w:type="dxa"/>
            </w:tcMar>
            <w:vAlign w:val="center"/>
            <w:hideMark/>
          </w:tcPr>
          <w:p w:rsidR="00AF436B" w:rsidRPr="00A55FD3" w:rsidRDefault="00AF436B" w:rsidP="006F1E4C">
            <w:pPr>
              <w:pStyle w:val="Titre2"/>
              <w:spacing w:before="0"/>
              <w:rPr>
                <w:b/>
                <w:sz w:val="18"/>
                <w:szCs w:val="18"/>
                <w:lang w:val="fr-FR"/>
              </w:rPr>
            </w:pPr>
            <w:bookmarkStart w:id="0" w:name="MinuteTopic"/>
            <w:r w:rsidRPr="00A55FD3">
              <w:rPr>
                <w:b/>
                <w:sz w:val="18"/>
                <w:szCs w:val="18"/>
                <w:lang w:val="fr-FR"/>
              </w:rPr>
              <w:t>à l'ordre du jour</w:t>
            </w:r>
            <w:bookmarkEnd w:id="0"/>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Prise de poste du nouveau bureau</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Transmission d’archives</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Récompenses des enfants</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Arbres de Noël</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Les vœux – épiphanie</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Sponsoring</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Règlement intérieur (sur discipline)</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Maillots (chèque de caution)</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Achats de ballons</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Créneau entrainement lundi soir</w:t>
            </w:r>
          </w:p>
          <w:p w:rsidR="006A0ED4" w:rsidRPr="006A0ED4" w:rsidRDefault="006A0ED4" w:rsidP="006A0ED4">
            <w:pPr>
              <w:shd w:val="clear" w:color="auto" w:fill="FFFFFF"/>
              <w:ind w:left="590"/>
              <w:rPr>
                <w:rFonts w:ascii="Arial" w:hAnsi="Arial" w:cs="Arial"/>
                <w:color w:val="222222"/>
                <w:spacing w:val="0"/>
                <w:sz w:val="20"/>
                <w:szCs w:val="20"/>
                <w:lang w:val="fr-FR" w:eastAsia="fr-FR" w:bidi="ar-SA"/>
              </w:rPr>
            </w:pPr>
            <w:r w:rsidRPr="006A0ED4">
              <w:rPr>
                <w:rFonts w:ascii="Wingdings" w:hAnsi="Wingdings" w:cs="Arial"/>
                <w:color w:val="134F5C"/>
                <w:spacing w:val="0"/>
                <w:sz w:val="20"/>
                <w:szCs w:val="20"/>
                <w:lang w:val="fr-FR" w:eastAsia="fr-FR" w:bidi="ar-SA"/>
              </w:rPr>
              <w:t></w:t>
            </w:r>
            <w:r w:rsidRPr="006A0ED4">
              <w:rPr>
                <w:rFonts w:ascii="Times New Roman" w:hAnsi="Times New Roman" w:cs="Times New Roman"/>
                <w:color w:val="134F5C"/>
                <w:spacing w:val="0"/>
                <w:sz w:val="14"/>
                <w:szCs w:val="14"/>
                <w:lang w:val="fr-FR" w:eastAsia="fr-FR" w:bidi="ar-SA"/>
              </w:rPr>
              <w:t> </w:t>
            </w:r>
            <w:r w:rsidRPr="006A0ED4">
              <w:rPr>
                <w:rFonts w:ascii="Times New Roman" w:hAnsi="Times New Roman" w:cs="Times New Roman"/>
                <w:color w:val="134F5C"/>
                <w:spacing w:val="0"/>
                <w:sz w:val="14"/>
                <w:lang w:val="fr-FR" w:eastAsia="fr-FR" w:bidi="ar-SA"/>
              </w:rPr>
              <w:t> </w:t>
            </w:r>
            <w:r w:rsidRPr="006A0ED4">
              <w:rPr>
                <w:rFonts w:ascii="Arial" w:hAnsi="Arial" w:cs="Arial"/>
                <w:b/>
                <w:bCs/>
                <w:color w:val="134F5C"/>
                <w:spacing w:val="0"/>
                <w:sz w:val="20"/>
                <w:szCs w:val="20"/>
                <w:lang w:val="fr-FR" w:eastAsia="fr-FR" w:bidi="ar-SA"/>
              </w:rPr>
              <w:t>Boîte à idées</w:t>
            </w:r>
          </w:p>
          <w:p w:rsidR="006F1E4C" w:rsidRPr="00A55FD3" w:rsidRDefault="006F1E4C" w:rsidP="00713F75">
            <w:pPr>
              <w:shd w:val="clear" w:color="auto" w:fill="FFFFFF"/>
              <w:ind w:left="590"/>
              <w:rPr>
                <w:sz w:val="18"/>
                <w:szCs w:val="18"/>
                <w:lang w:val="fr-FR"/>
              </w:rPr>
            </w:pPr>
          </w:p>
        </w:tc>
      </w:tr>
      <w:tr w:rsidR="00AF436B" w:rsidRPr="00107AC2" w:rsidTr="00A55FD3">
        <w:trPr>
          <w:trHeight w:val="360"/>
          <w:jc w:val="center"/>
        </w:trPr>
        <w:tc>
          <w:tcPr>
            <w:tcW w:w="1996"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AF436B" w:rsidRPr="00A55FD3" w:rsidRDefault="00AF436B">
            <w:pPr>
              <w:pStyle w:val="AllCapsHeading"/>
              <w:rPr>
                <w:sz w:val="18"/>
                <w:szCs w:val="18"/>
                <w:lang w:val="fr-FR"/>
              </w:rPr>
            </w:pPr>
            <w:bookmarkStart w:id="1" w:name="MinuteDiscussion"/>
            <w:r w:rsidRPr="00A55FD3">
              <w:rPr>
                <w:sz w:val="18"/>
                <w:szCs w:val="18"/>
                <w:lang w:val="fr-FR"/>
              </w:rPr>
              <w:t>Discussion</w:t>
            </w:r>
            <w:bookmarkEnd w:id="1"/>
            <w:r w:rsidR="00A55FD3">
              <w:rPr>
                <w:sz w:val="18"/>
                <w:szCs w:val="18"/>
                <w:lang w:val="fr-FR"/>
              </w:rPr>
              <w:t xml:space="preserve"> </w:t>
            </w:r>
            <w:r w:rsidR="00927641" w:rsidRPr="00A55FD3">
              <w:rPr>
                <w:sz w:val="18"/>
                <w:szCs w:val="18"/>
                <w:lang w:val="fr-FR"/>
              </w:rPr>
              <w:t>n°1</w:t>
            </w:r>
          </w:p>
        </w:tc>
        <w:tc>
          <w:tcPr>
            <w:tcW w:w="7382" w:type="dxa"/>
            <w:gridSpan w:val="8"/>
            <w:tcBorders>
              <w:top w:val="single" w:sz="12" w:space="0" w:color="999999"/>
              <w:left w:val="single" w:sz="4" w:space="0" w:color="C0C0C0"/>
              <w:bottom w:val="single" w:sz="4" w:space="0" w:color="C0C0C0"/>
              <w:right w:val="single" w:sz="4" w:space="0" w:color="C0C0C0"/>
            </w:tcBorders>
            <w:vAlign w:val="center"/>
          </w:tcPr>
          <w:p w:rsidR="00AF436B" w:rsidRPr="00A55FD3" w:rsidRDefault="007176F6">
            <w:pPr>
              <w:rPr>
                <w:b/>
                <w:sz w:val="18"/>
                <w:szCs w:val="18"/>
                <w:lang w:val="fr-FR"/>
              </w:rPr>
            </w:pPr>
            <w:r>
              <w:rPr>
                <w:b/>
                <w:sz w:val="18"/>
                <w:szCs w:val="18"/>
                <w:lang w:val="fr-FR"/>
              </w:rPr>
              <w:t xml:space="preserve">Accueil </w:t>
            </w:r>
            <w:r w:rsidR="006A0ED4">
              <w:rPr>
                <w:b/>
                <w:sz w:val="18"/>
                <w:szCs w:val="18"/>
                <w:lang w:val="fr-FR"/>
              </w:rPr>
              <w:t>Plateaux B</w:t>
            </w:r>
            <w:r>
              <w:rPr>
                <w:b/>
                <w:sz w:val="18"/>
                <w:szCs w:val="18"/>
                <w:lang w:val="fr-FR"/>
              </w:rPr>
              <w:t>enjamines dimanche 13 décembre</w:t>
            </w:r>
            <w:r w:rsidR="006A0ED4">
              <w:rPr>
                <w:b/>
                <w:sz w:val="18"/>
                <w:szCs w:val="18"/>
                <w:lang w:val="fr-FR"/>
              </w:rPr>
              <w:t xml:space="preserve"> à Vinay</w:t>
            </w:r>
          </w:p>
        </w:tc>
      </w:tr>
      <w:tr w:rsidR="00AF436B" w:rsidRPr="00107AC2" w:rsidTr="00DB77FC">
        <w:trPr>
          <w:trHeight w:val="360"/>
          <w:jc w:val="center"/>
        </w:trPr>
        <w:tc>
          <w:tcPr>
            <w:tcW w:w="9378" w:type="dxa"/>
            <w:gridSpan w:val="9"/>
            <w:tcBorders>
              <w:top w:val="single" w:sz="4" w:space="0" w:color="C0C0C0"/>
              <w:left w:val="single" w:sz="4" w:space="0" w:color="C0C0C0"/>
              <w:bottom w:val="single" w:sz="4" w:space="0" w:color="C0C0C0"/>
              <w:right w:val="single" w:sz="4" w:space="0" w:color="C0C0C0"/>
            </w:tcBorders>
            <w:vAlign w:val="center"/>
          </w:tcPr>
          <w:p w:rsidR="00927641" w:rsidRPr="00A55FD3" w:rsidRDefault="00927641" w:rsidP="00927641">
            <w:pPr>
              <w:rPr>
                <w:sz w:val="18"/>
                <w:szCs w:val="18"/>
                <w:lang w:val="fr-FR"/>
              </w:rPr>
            </w:pPr>
            <w:r w:rsidRPr="00A55FD3">
              <w:rPr>
                <w:sz w:val="18"/>
                <w:szCs w:val="18"/>
                <w:lang w:val="fr-FR"/>
              </w:rPr>
              <w:t xml:space="preserve"> </w:t>
            </w:r>
          </w:p>
          <w:p w:rsidR="00AF436B" w:rsidRDefault="006A0ED4" w:rsidP="00927641">
            <w:pPr>
              <w:rPr>
                <w:sz w:val="18"/>
                <w:szCs w:val="18"/>
                <w:lang w:val="fr-FR"/>
              </w:rPr>
            </w:pPr>
            <w:r>
              <w:rPr>
                <w:sz w:val="18"/>
                <w:szCs w:val="18"/>
                <w:lang w:val="fr-FR"/>
              </w:rPr>
              <w:t xml:space="preserve">Prévoir un </w:t>
            </w:r>
            <w:r w:rsidR="007176F6">
              <w:rPr>
                <w:sz w:val="18"/>
                <w:szCs w:val="18"/>
                <w:lang w:val="fr-FR"/>
              </w:rPr>
              <w:t xml:space="preserve">Gouter pour les enfants et café pour les parents </w:t>
            </w:r>
          </w:p>
          <w:p w:rsidR="007176F6" w:rsidRDefault="007176F6" w:rsidP="00927641">
            <w:pPr>
              <w:rPr>
                <w:sz w:val="18"/>
                <w:szCs w:val="18"/>
                <w:lang w:val="fr-FR"/>
              </w:rPr>
            </w:pPr>
            <w:r>
              <w:rPr>
                <w:sz w:val="18"/>
                <w:szCs w:val="18"/>
                <w:lang w:val="fr-FR"/>
              </w:rPr>
              <w:t>Convocation à 09H</w:t>
            </w:r>
            <w:r w:rsidR="006A0ED4">
              <w:rPr>
                <w:sz w:val="18"/>
                <w:szCs w:val="18"/>
                <w:lang w:val="fr-FR"/>
              </w:rPr>
              <w:t xml:space="preserve">, </w:t>
            </w:r>
            <w:r>
              <w:rPr>
                <w:sz w:val="18"/>
                <w:szCs w:val="18"/>
                <w:lang w:val="fr-FR"/>
              </w:rPr>
              <w:t xml:space="preserve">Accueil </w:t>
            </w:r>
            <w:r w:rsidR="00713F75">
              <w:rPr>
                <w:sz w:val="18"/>
                <w:szCs w:val="18"/>
                <w:lang w:val="fr-FR"/>
              </w:rPr>
              <w:t xml:space="preserve">des équipes du </w:t>
            </w:r>
            <w:r>
              <w:rPr>
                <w:sz w:val="18"/>
                <w:szCs w:val="18"/>
                <w:lang w:val="fr-FR"/>
              </w:rPr>
              <w:t xml:space="preserve">CASE, LA FOUILLOUSE </w:t>
            </w:r>
          </w:p>
          <w:p w:rsidR="007176F6" w:rsidRDefault="007176F6" w:rsidP="00927641">
            <w:pPr>
              <w:rPr>
                <w:sz w:val="18"/>
                <w:szCs w:val="18"/>
                <w:lang w:val="fr-FR"/>
              </w:rPr>
            </w:pPr>
            <w:r>
              <w:rPr>
                <w:sz w:val="18"/>
                <w:szCs w:val="18"/>
                <w:lang w:val="fr-FR"/>
              </w:rPr>
              <w:t>Championnat  de 4x4</w:t>
            </w:r>
            <w:r w:rsidR="00713F75">
              <w:rPr>
                <w:sz w:val="18"/>
                <w:szCs w:val="18"/>
                <w:lang w:val="fr-FR"/>
              </w:rPr>
              <w:t xml:space="preserve"> joueurs </w:t>
            </w:r>
            <w:r>
              <w:rPr>
                <w:sz w:val="18"/>
                <w:szCs w:val="18"/>
                <w:lang w:val="fr-FR"/>
              </w:rPr>
              <w:t xml:space="preserve"> &gt; 5 équipes </w:t>
            </w:r>
          </w:p>
          <w:p w:rsidR="007176F6" w:rsidRDefault="007176F6" w:rsidP="00927641">
            <w:pPr>
              <w:rPr>
                <w:sz w:val="18"/>
                <w:szCs w:val="18"/>
                <w:lang w:val="fr-FR"/>
              </w:rPr>
            </w:pPr>
            <w:r>
              <w:rPr>
                <w:sz w:val="18"/>
                <w:szCs w:val="18"/>
                <w:lang w:val="fr-FR"/>
              </w:rPr>
              <w:t>L’équipe qui ne joue</w:t>
            </w:r>
            <w:r w:rsidR="00713F75">
              <w:rPr>
                <w:sz w:val="18"/>
                <w:szCs w:val="18"/>
                <w:lang w:val="fr-FR"/>
              </w:rPr>
              <w:t>ra</w:t>
            </w:r>
            <w:r>
              <w:rPr>
                <w:sz w:val="18"/>
                <w:szCs w:val="18"/>
                <w:lang w:val="fr-FR"/>
              </w:rPr>
              <w:t xml:space="preserve"> pas</w:t>
            </w:r>
            <w:r w:rsidR="006A0ED4">
              <w:rPr>
                <w:sz w:val="18"/>
                <w:szCs w:val="18"/>
                <w:lang w:val="fr-FR"/>
              </w:rPr>
              <w:t xml:space="preserve"> : </w:t>
            </w:r>
            <w:r>
              <w:rPr>
                <w:sz w:val="18"/>
                <w:szCs w:val="18"/>
                <w:lang w:val="fr-FR"/>
              </w:rPr>
              <w:t>arbitre</w:t>
            </w:r>
            <w:r w:rsidR="00713F75">
              <w:rPr>
                <w:sz w:val="18"/>
                <w:szCs w:val="18"/>
                <w:lang w:val="fr-FR"/>
              </w:rPr>
              <w:t>ra</w:t>
            </w:r>
            <w:r>
              <w:rPr>
                <w:sz w:val="18"/>
                <w:szCs w:val="18"/>
                <w:lang w:val="fr-FR"/>
              </w:rPr>
              <w:t xml:space="preserve"> </w:t>
            </w:r>
          </w:p>
          <w:p w:rsidR="00DB2F28" w:rsidRPr="00A55FD3" w:rsidRDefault="00DB2F28" w:rsidP="00927641">
            <w:pPr>
              <w:rPr>
                <w:sz w:val="18"/>
                <w:szCs w:val="18"/>
                <w:lang w:val="fr-FR"/>
              </w:rPr>
            </w:pPr>
          </w:p>
        </w:tc>
      </w:tr>
      <w:tr w:rsidR="00AF436B" w:rsidRPr="00A55FD3" w:rsidTr="00A55FD3">
        <w:trPr>
          <w:trHeight w:val="360"/>
          <w:jc w:val="center"/>
        </w:trPr>
        <w:tc>
          <w:tcPr>
            <w:tcW w:w="5566"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AF436B" w:rsidRPr="00A55FD3" w:rsidRDefault="00DE26C3">
            <w:pPr>
              <w:pStyle w:val="AllCapsHeading"/>
              <w:rPr>
                <w:sz w:val="18"/>
                <w:szCs w:val="18"/>
                <w:lang w:val="fr-FR"/>
              </w:rPr>
            </w:pPr>
            <w:r w:rsidRPr="00A55FD3">
              <w:rPr>
                <w:sz w:val="18"/>
                <w:szCs w:val="18"/>
                <w:lang w:val="fr-FR"/>
              </w:rPr>
              <w:t>Actions</w:t>
            </w:r>
          </w:p>
        </w:tc>
        <w:tc>
          <w:tcPr>
            <w:tcW w:w="245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AF436B" w:rsidRPr="00A55FD3" w:rsidRDefault="00AF436B">
            <w:pPr>
              <w:pStyle w:val="AllCapsHeading"/>
              <w:rPr>
                <w:sz w:val="18"/>
                <w:szCs w:val="18"/>
                <w:lang w:val="fr-FR"/>
              </w:rPr>
            </w:pPr>
            <w:bookmarkStart w:id="2" w:name="MinutePersonResponsible"/>
            <w:r w:rsidRPr="00A55FD3">
              <w:rPr>
                <w:sz w:val="18"/>
                <w:szCs w:val="18"/>
                <w:lang w:val="fr-FR"/>
              </w:rPr>
              <w:t>Personne</w:t>
            </w:r>
            <w:r w:rsidR="00927641" w:rsidRPr="00A55FD3">
              <w:rPr>
                <w:sz w:val="18"/>
                <w:szCs w:val="18"/>
                <w:lang w:val="fr-FR"/>
              </w:rPr>
              <w:t>S</w:t>
            </w:r>
            <w:r w:rsidRPr="00A55FD3">
              <w:rPr>
                <w:sz w:val="18"/>
                <w:szCs w:val="18"/>
                <w:lang w:val="fr-FR"/>
              </w:rPr>
              <w:t xml:space="preserve"> responsable</w:t>
            </w:r>
            <w:bookmarkEnd w:id="2"/>
            <w:r w:rsidR="00927641" w:rsidRPr="00A55FD3">
              <w:rPr>
                <w:sz w:val="18"/>
                <w:szCs w:val="18"/>
                <w:lang w:val="fr-FR"/>
              </w:rPr>
              <w:t>S</w:t>
            </w:r>
          </w:p>
        </w:tc>
        <w:tc>
          <w:tcPr>
            <w:tcW w:w="1358"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AF436B" w:rsidRPr="00A55FD3" w:rsidRDefault="00AF436B">
            <w:pPr>
              <w:pStyle w:val="AllCapsHeading"/>
              <w:rPr>
                <w:sz w:val="18"/>
                <w:szCs w:val="18"/>
                <w:lang w:val="fr-FR"/>
              </w:rPr>
            </w:pPr>
            <w:bookmarkStart w:id="3" w:name="MinuteDeadline"/>
            <w:r w:rsidRPr="00A55FD3">
              <w:rPr>
                <w:sz w:val="18"/>
                <w:szCs w:val="18"/>
                <w:lang w:val="fr-FR"/>
              </w:rPr>
              <w:t>Délai à respecter</w:t>
            </w:r>
            <w:bookmarkEnd w:id="3"/>
          </w:p>
        </w:tc>
      </w:tr>
      <w:tr w:rsidR="00AF436B" w:rsidRPr="00A55FD3" w:rsidTr="00A55FD3">
        <w:trPr>
          <w:trHeight w:val="360"/>
          <w:jc w:val="center"/>
        </w:trPr>
        <w:tc>
          <w:tcPr>
            <w:tcW w:w="5566" w:type="dxa"/>
            <w:gridSpan w:val="5"/>
            <w:tcBorders>
              <w:top w:val="single" w:sz="4" w:space="0" w:color="C0C0C0"/>
              <w:left w:val="single" w:sz="4" w:space="0" w:color="C0C0C0"/>
              <w:bottom w:val="single" w:sz="4" w:space="0" w:color="C0C0C0"/>
              <w:right w:val="single" w:sz="4" w:space="0" w:color="C0C0C0"/>
            </w:tcBorders>
            <w:vAlign w:val="center"/>
          </w:tcPr>
          <w:p w:rsidR="00AF436B" w:rsidRPr="00A55FD3" w:rsidRDefault="007176F6">
            <w:pPr>
              <w:rPr>
                <w:sz w:val="18"/>
                <w:szCs w:val="18"/>
                <w:lang w:val="fr-FR"/>
              </w:rPr>
            </w:pPr>
            <w:r>
              <w:rPr>
                <w:sz w:val="18"/>
                <w:szCs w:val="18"/>
                <w:lang w:val="fr-FR"/>
              </w:rPr>
              <w:t xml:space="preserve">Faire les courses </w:t>
            </w:r>
            <w:r w:rsidR="006A0ED4">
              <w:rPr>
                <w:sz w:val="18"/>
                <w:szCs w:val="18"/>
                <w:lang w:val="fr-FR"/>
              </w:rPr>
              <w:t>(pas</w:t>
            </w:r>
            <w:r>
              <w:rPr>
                <w:sz w:val="18"/>
                <w:szCs w:val="18"/>
                <w:lang w:val="fr-FR"/>
              </w:rPr>
              <w:t xml:space="preserve"> </w:t>
            </w:r>
            <w:r w:rsidR="006A0ED4">
              <w:rPr>
                <w:sz w:val="18"/>
                <w:szCs w:val="18"/>
                <w:lang w:val="fr-FR"/>
              </w:rPr>
              <w:t xml:space="preserve">besoin de boissons) achat </w:t>
            </w:r>
            <w:r w:rsidR="007A4C5E">
              <w:rPr>
                <w:sz w:val="18"/>
                <w:szCs w:val="18"/>
                <w:lang w:val="fr-FR"/>
              </w:rPr>
              <w:t>gâteaux</w:t>
            </w:r>
            <w:r w:rsidR="006A0ED4">
              <w:rPr>
                <w:sz w:val="18"/>
                <w:szCs w:val="18"/>
                <w:lang w:val="fr-FR"/>
              </w:rPr>
              <w:t xml:space="preserve"> </w:t>
            </w:r>
          </w:p>
        </w:tc>
        <w:tc>
          <w:tcPr>
            <w:tcW w:w="2454" w:type="dxa"/>
            <w:gridSpan w:val="3"/>
            <w:tcBorders>
              <w:top w:val="single" w:sz="4" w:space="0" w:color="C0C0C0"/>
              <w:left w:val="single" w:sz="4" w:space="0" w:color="C0C0C0"/>
              <w:bottom w:val="single" w:sz="4" w:space="0" w:color="C0C0C0"/>
              <w:right w:val="single" w:sz="4" w:space="0" w:color="C0C0C0"/>
            </w:tcBorders>
            <w:vAlign w:val="center"/>
          </w:tcPr>
          <w:p w:rsidR="00AF436B" w:rsidRPr="00A55FD3" w:rsidRDefault="007176F6">
            <w:pPr>
              <w:rPr>
                <w:sz w:val="18"/>
                <w:szCs w:val="18"/>
                <w:lang w:val="fr-FR"/>
              </w:rPr>
            </w:pPr>
            <w:r>
              <w:rPr>
                <w:sz w:val="18"/>
                <w:szCs w:val="18"/>
                <w:lang w:val="fr-FR"/>
              </w:rPr>
              <w:t>Cathy</w:t>
            </w:r>
            <w:r w:rsidR="006A0ED4">
              <w:rPr>
                <w:sz w:val="18"/>
                <w:szCs w:val="18"/>
                <w:lang w:val="fr-FR"/>
              </w:rPr>
              <w:t xml:space="preserve"> / Fred</w:t>
            </w:r>
          </w:p>
        </w:tc>
        <w:tc>
          <w:tcPr>
            <w:tcW w:w="1358" w:type="dxa"/>
            <w:tcBorders>
              <w:top w:val="single" w:sz="4" w:space="0" w:color="C0C0C0"/>
              <w:left w:val="single" w:sz="4" w:space="0" w:color="C0C0C0"/>
              <w:bottom w:val="single" w:sz="4" w:space="0" w:color="C0C0C0"/>
              <w:right w:val="single" w:sz="4" w:space="0" w:color="C0C0C0"/>
            </w:tcBorders>
            <w:vAlign w:val="center"/>
          </w:tcPr>
          <w:p w:rsidR="00AF436B" w:rsidRPr="00A55FD3" w:rsidRDefault="006A0ED4" w:rsidP="007176F6">
            <w:pPr>
              <w:rPr>
                <w:sz w:val="18"/>
                <w:szCs w:val="18"/>
                <w:lang w:val="fr-FR"/>
              </w:rPr>
            </w:pPr>
            <w:r>
              <w:rPr>
                <w:sz w:val="18"/>
                <w:szCs w:val="18"/>
                <w:lang w:val="fr-FR"/>
              </w:rPr>
              <w:t>Avant le 13</w:t>
            </w:r>
          </w:p>
        </w:tc>
      </w:tr>
      <w:tr w:rsidR="00AF436B" w:rsidRPr="006A0ED4" w:rsidTr="00A55FD3">
        <w:trPr>
          <w:trHeight w:val="360"/>
          <w:jc w:val="center"/>
        </w:trPr>
        <w:tc>
          <w:tcPr>
            <w:tcW w:w="5566" w:type="dxa"/>
            <w:gridSpan w:val="5"/>
            <w:tcBorders>
              <w:top w:val="single" w:sz="4" w:space="0" w:color="C0C0C0"/>
              <w:left w:val="single" w:sz="4" w:space="0" w:color="C0C0C0"/>
              <w:bottom w:val="single" w:sz="4" w:space="0" w:color="C0C0C0"/>
              <w:right w:val="single" w:sz="4" w:space="0" w:color="C0C0C0"/>
            </w:tcBorders>
            <w:vAlign w:val="center"/>
          </w:tcPr>
          <w:p w:rsidR="00AF436B" w:rsidRPr="00A55FD3" w:rsidRDefault="00DB2F28">
            <w:pPr>
              <w:rPr>
                <w:sz w:val="18"/>
                <w:szCs w:val="18"/>
                <w:lang w:val="fr-FR"/>
              </w:rPr>
            </w:pPr>
            <w:r>
              <w:rPr>
                <w:sz w:val="18"/>
                <w:szCs w:val="18"/>
                <w:lang w:val="fr-FR"/>
              </w:rPr>
              <w:t>Aide au montage de terrain</w:t>
            </w:r>
          </w:p>
        </w:tc>
        <w:tc>
          <w:tcPr>
            <w:tcW w:w="2454" w:type="dxa"/>
            <w:gridSpan w:val="3"/>
            <w:tcBorders>
              <w:top w:val="single" w:sz="4" w:space="0" w:color="C0C0C0"/>
              <w:left w:val="single" w:sz="4" w:space="0" w:color="C0C0C0"/>
              <w:bottom w:val="single" w:sz="4" w:space="0" w:color="C0C0C0"/>
              <w:right w:val="single" w:sz="4" w:space="0" w:color="C0C0C0"/>
            </w:tcBorders>
            <w:vAlign w:val="center"/>
          </w:tcPr>
          <w:p w:rsidR="00AF436B" w:rsidRPr="00A55FD3" w:rsidRDefault="00713F75">
            <w:pPr>
              <w:rPr>
                <w:sz w:val="18"/>
                <w:szCs w:val="18"/>
                <w:lang w:val="fr-FR"/>
              </w:rPr>
            </w:pPr>
            <w:r>
              <w:rPr>
                <w:sz w:val="18"/>
                <w:szCs w:val="18"/>
                <w:lang w:val="fr-FR"/>
              </w:rPr>
              <w:t xml:space="preserve">Volontaires </w:t>
            </w:r>
          </w:p>
        </w:tc>
        <w:tc>
          <w:tcPr>
            <w:tcW w:w="1358" w:type="dxa"/>
            <w:tcBorders>
              <w:top w:val="single" w:sz="4" w:space="0" w:color="C0C0C0"/>
              <w:left w:val="single" w:sz="4" w:space="0" w:color="C0C0C0"/>
              <w:bottom w:val="single" w:sz="4" w:space="0" w:color="C0C0C0"/>
              <w:right w:val="single" w:sz="4" w:space="0" w:color="C0C0C0"/>
            </w:tcBorders>
            <w:vAlign w:val="center"/>
          </w:tcPr>
          <w:p w:rsidR="00AF436B" w:rsidRPr="00A55FD3" w:rsidRDefault="00AF436B">
            <w:pPr>
              <w:rPr>
                <w:sz w:val="18"/>
                <w:szCs w:val="18"/>
                <w:lang w:val="fr-FR"/>
              </w:rPr>
            </w:pPr>
          </w:p>
        </w:tc>
      </w:tr>
    </w:tbl>
    <w:p w:rsidR="00A55FD3" w:rsidRPr="00A55FD3" w:rsidRDefault="00A55FD3">
      <w:pPr>
        <w:rPr>
          <w:sz w:val="18"/>
          <w:szCs w:val="18"/>
          <w:lang w:val="fr-FR"/>
        </w:rPr>
      </w:pPr>
    </w:p>
    <w:p w:rsidR="006F1E4C" w:rsidRPr="00A55FD3" w:rsidRDefault="006F1E4C">
      <w:pPr>
        <w:rPr>
          <w:sz w:val="18"/>
          <w:szCs w:val="18"/>
          <w:lang w:val="fr-FR"/>
        </w:rPr>
      </w:pPr>
    </w:p>
    <w:tbl>
      <w:tblPr>
        <w:tblW w:w="9378" w:type="dxa"/>
        <w:jc w:val="center"/>
        <w:tblCellMar>
          <w:top w:w="14" w:type="dxa"/>
          <w:left w:w="86" w:type="dxa"/>
          <w:bottom w:w="14" w:type="dxa"/>
          <w:right w:w="86" w:type="dxa"/>
        </w:tblCellMar>
        <w:tblLook w:val="04A0" w:firstRow="1" w:lastRow="0" w:firstColumn="1" w:lastColumn="0" w:noHBand="0" w:noVBand="1"/>
      </w:tblPr>
      <w:tblGrid>
        <w:gridCol w:w="1996"/>
        <w:gridCol w:w="3555"/>
        <w:gridCol w:w="2466"/>
        <w:gridCol w:w="1361"/>
      </w:tblGrid>
      <w:tr w:rsidR="00927641" w:rsidRPr="007176F6" w:rsidTr="00A55FD3">
        <w:trPr>
          <w:trHeight w:val="360"/>
          <w:jc w:val="center"/>
        </w:trPr>
        <w:tc>
          <w:tcPr>
            <w:tcW w:w="1996"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927641" w:rsidRPr="00A55FD3" w:rsidRDefault="00927641" w:rsidP="001577EB">
            <w:pPr>
              <w:pStyle w:val="AllCapsHeading"/>
              <w:rPr>
                <w:sz w:val="18"/>
                <w:szCs w:val="18"/>
                <w:lang w:val="fr-FR"/>
              </w:rPr>
            </w:pPr>
            <w:r w:rsidRPr="00A55FD3">
              <w:rPr>
                <w:sz w:val="18"/>
                <w:szCs w:val="18"/>
                <w:lang w:val="fr-FR"/>
              </w:rPr>
              <w:t>Discussion N°2</w:t>
            </w:r>
          </w:p>
        </w:tc>
        <w:tc>
          <w:tcPr>
            <w:tcW w:w="7382" w:type="dxa"/>
            <w:gridSpan w:val="3"/>
            <w:tcBorders>
              <w:top w:val="single" w:sz="12" w:space="0" w:color="999999"/>
              <w:left w:val="single" w:sz="4" w:space="0" w:color="C0C0C0"/>
              <w:bottom w:val="single" w:sz="4" w:space="0" w:color="C0C0C0"/>
              <w:right w:val="single" w:sz="4" w:space="0" w:color="C0C0C0"/>
            </w:tcBorders>
            <w:vAlign w:val="center"/>
          </w:tcPr>
          <w:p w:rsidR="00927641" w:rsidRPr="00A55FD3" w:rsidRDefault="007176F6" w:rsidP="001577EB">
            <w:pPr>
              <w:rPr>
                <w:b/>
                <w:sz w:val="18"/>
                <w:szCs w:val="18"/>
                <w:lang w:val="fr-FR"/>
              </w:rPr>
            </w:pPr>
            <w:r>
              <w:rPr>
                <w:b/>
                <w:sz w:val="18"/>
                <w:szCs w:val="18"/>
                <w:lang w:val="fr-FR"/>
              </w:rPr>
              <w:t xml:space="preserve">Arbre de </w:t>
            </w:r>
            <w:r w:rsidR="006A0ED4">
              <w:rPr>
                <w:b/>
                <w:sz w:val="18"/>
                <w:szCs w:val="18"/>
                <w:lang w:val="fr-FR"/>
              </w:rPr>
              <w:t>Noël</w:t>
            </w:r>
            <w:r>
              <w:rPr>
                <w:b/>
                <w:sz w:val="18"/>
                <w:szCs w:val="18"/>
                <w:lang w:val="fr-FR"/>
              </w:rPr>
              <w:t xml:space="preserve"> </w:t>
            </w:r>
          </w:p>
        </w:tc>
      </w:tr>
      <w:tr w:rsidR="00927641" w:rsidRPr="00107AC2" w:rsidTr="001577EB">
        <w:trPr>
          <w:trHeight w:val="360"/>
          <w:jc w:val="center"/>
        </w:trPr>
        <w:tc>
          <w:tcPr>
            <w:tcW w:w="9378" w:type="dxa"/>
            <w:gridSpan w:val="4"/>
            <w:tcBorders>
              <w:top w:val="single" w:sz="4" w:space="0" w:color="C0C0C0"/>
              <w:left w:val="single" w:sz="4" w:space="0" w:color="C0C0C0"/>
              <w:bottom w:val="single" w:sz="4" w:space="0" w:color="C0C0C0"/>
              <w:right w:val="single" w:sz="4" w:space="0" w:color="C0C0C0"/>
            </w:tcBorders>
            <w:vAlign w:val="center"/>
          </w:tcPr>
          <w:p w:rsidR="00927641" w:rsidRDefault="006A0ED4" w:rsidP="006521F3">
            <w:pPr>
              <w:rPr>
                <w:sz w:val="18"/>
                <w:szCs w:val="18"/>
                <w:lang w:val="fr-FR"/>
              </w:rPr>
            </w:pPr>
            <w:r>
              <w:rPr>
                <w:sz w:val="18"/>
                <w:szCs w:val="18"/>
                <w:lang w:val="fr-FR"/>
              </w:rPr>
              <w:t>Un arbre de Noël est prévu l</w:t>
            </w:r>
            <w:r w:rsidR="007176F6">
              <w:rPr>
                <w:sz w:val="18"/>
                <w:szCs w:val="18"/>
                <w:lang w:val="fr-FR"/>
              </w:rPr>
              <w:t>e</w:t>
            </w:r>
            <w:r w:rsidR="00D818AC">
              <w:rPr>
                <w:sz w:val="18"/>
                <w:szCs w:val="18"/>
                <w:lang w:val="fr-FR"/>
              </w:rPr>
              <w:t xml:space="preserve"> mercredi</w:t>
            </w:r>
            <w:r w:rsidR="007176F6">
              <w:rPr>
                <w:sz w:val="18"/>
                <w:szCs w:val="18"/>
                <w:lang w:val="fr-FR"/>
              </w:rPr>
              <w:t xml:space="preserve"> 16 décembre 1</w:t>
            </w:r>
            <w:r w:rsidR="00107AC2">
              <w:rPr>
                <w:sz w:val="18"/>
                <w:szCs w:val="18"/>
                <w:lang w:val="fr-FR"/>
              </w:rPr>
              <w:t>7</w:t>
            </w:r>
            <w:r w:rsidR="00D818AC">
              <w:rPr>
                <w:sz w:val="18"/>
                <w:szCs w:val="18"/>
                <w:lang w:val="fr-FR"/>
              </w:rPr>
              <w:t xml:space="preserve"> à 1</w:t>
            </w:r>
            <w:r w:rsidR="00107AC2">
              <w:rPr>
                <w:sz w:val="18"/>
                <w:szCs w:val="18"/>
                <w:lang w:val="fr-FR"/>
              </w:rPr>
              <w:t>9</w:t>
            </w:r>
            <w:r w:rsidR="00D818AC">
              <w:rPr>
                <w:sz w:val="18"/>
                <w:szCs w:val="18"/>
                <w:lang w:val="fr-FR"/>
              </w:rPr>
              <w:t>H</w:t>
            </w:r>
            <w:r>
              <w:rPr>
                <w:sz w:val="18"/>
                <w:szCs w:val="18"/>
                <w:lang w:val="fr-FR"/>
              </w:rPr>
              <w:t>, animations pour les enfants avec des goodies</w:t>
            </w:r>
          </w:p>
          <w:p w:rsidR="006A0ED4" w:rsidRDefault="006A0ED4" w:rsidP="006A0ED4">
            <w:pPr>
              <w:rPr>
                <w:sz w:val="18"/>
                <w:szCs w:val="18"/>
                <w:lang w:val="fr-FR"/>
              </w:rPr>
            </w:pPr>
            <w:r>
              <w:rPr>
                <w:sz w:val="18"/>
                <w:szCs w:val="18"/>
                <w:lang w:val="fr-FR"/>
              </w:rPr>
              <w:t xml:space="preserve">Parcours animés de </w:t>
            </w:r>
            <w:r w:rsidR="00107AC2">
              <w:rPr>
                <w:sz w:val="18"/>
                <w:szCs w:val="18"/>
                <w:lang w:val="fr-FR"/>
              </w:rPr>
              <w:t>3</w:t>
            </w:r>
            <w:r>
              <w:rPr>
                <w:sz w:val="18"/>
                <w:szCs w:val="18"/>
                <w:lang w:val="fr-FR"/>
              </w:rPr>
              <w:t xml:space="preserve"> à </w:t>
            </w:r>
            <w:r w:rsidR="00107AC2">
              <w:rPr>
                <w:sz w:val="18"/>
                <w:szCs w:val="18"/>
                <w:lang w:val="fr-FR"/>
              </w:rPr>
              <w:t>12</w:t>
            </w:r>
            <w:r>
              <w:rPr>
                <w:sz w:val="18"/>
                <w:szCs w:val="18"/>
                <w:lang w:val="fr-FR"/>
              </w:rPr>
              <w:t xml:space="preserve"> ans. Récompenses &gt; bonbons, chocolat, élastique (cheveux)</w:t>
            </w:r>
          </w:p>
          <w:p w:rsidR="00D818AC" w:rsidRDefault="00D818AC" w:rsidP="006521F3">
            <w:pPr>
              <w:rPr>
                <w:sz w:val="18"/>
                <w:szCs w:val="18"/>
                <w:lang w:val="fr-FR"/>
              </w:rPr>
            </w:pPr>
            <w:r>
              <w:rPr>
                <w:sz w:val="18"/>
                <w:szCs w:val="18"/>
                <w:lang w:val="fr-FR"/>
              </w:rPr>
              <w:t xml:space="preserve">Parents </w:t>
            </w:r>
            <w:r w:rsidR="006A0ED4">
              <w:rPr>
                <w:sz w:val="18"/>
                <w:szCs w:val="18"/>
                <w:lang w:val="fr-FR"/>
              </w:rPr>
              <w:t>pourront apporter</w:t>
            </w:r>
            <w:r>
              <w:rPr>
                <w:sz w:val="18"/>
                <w:szCs w:val="18"/>
                <w:lang w:val="fr-FR"/>
              </w:rPr>
              <w:t xml:space="preserve"> des </w:t>
            </w:r>
            <w:r w:rsidR="006A0ED4">
              <w:rPr>
                <w:sz w:val="18"/>
                <w:szCs w:val="18"/>
                <w:lang w:val="fr-FR"/>
              </w:rPr>
              <w:t>gâteaux</w:t>
            </w:r>
            <w:r w:rsidR="00713F75">
              <w:rPr>
                <w:sz w:val="18"/>
                <w:szCs w:val="18"/>
                <w:lang w:val="fr-FR"/>
              </w:rPr>
              <w:t>.</w:t>
            </w:r>
            <w:r>
              <w:rPr>
                <w:sz w:val="18"/>
                <w:szCs w:val="18"/>
                <w:lang w:val="fr-FR"/>
              </w:rPr>
              <w:t xml:space="preserve"> </w:t>
            </w:r>
            <w:r w:rsidR="00713F75">
              <w:rPr>
                <w:sz w:val="18"/>
                <w:szCs w:val="18"/>
                <w:lang w:val="fr-FR"/>
              </w:rPr>
              <w:t>Maximum 30 enfants</w:t>
            </w:r>
          </w:p>
          <w:p w:rsidR="00D818AC" w:rsidRDefault="00D818AC" w:rsidP="006521F3">
            <w:pPr>
              <w:rPr>
                <w:sz w:val="18"/>
                <w:szCs w:val="18"/>
                <w:lang w:val="fr-FR"/>
              </w:rPr>
            </w:pPr>
          </w:p>
          <w:p w:rsidR="00DB2F28" w:rsidRPr="006A0ED4" w:rsidRDefault="006A0ED4" w:rsidP="006521F3">
            <w:pPr>
              <w:rPr>
                <w:color w:val="FF0000"/>
                <w:sz w:val="18"/>
                <w:szCs w:val="18"/>
                <w:lang w:val="fr-FR"/>
              </w:rPr>
            </w:pPr>
            <w:r w:rsidRPr="006A0ED4">
              <w:rPr>
                <w:color w:val="FF0000"/>
                <w:sz w:val="18"/>
                <w:szCs w:val="18"/>
                <w:lang w:val="fr-FR"/>
              </w:rPr>
              <w:t xml:space="preserve">Attention : </w:t>
            </w:r>
            <w:r w:rsidR="00D818AC" w:rsidRPr="006A0ED4">
              <w:rPr>
                <w:color w:val="FF0000"/>
                <w:sz w:val="18"/>
                <w:szCs w:val="18"/>
                <w:lang w:val="fr-FR"/>
              </w:rPr>
              <w:t xml:space="preserve">Problème de licence pour un enfant &gt; réguler la situation en appelant la ligue </w:t>
            </w:r>
          </w:p>
        </w:tc>
      </w:tr>
      <w:tr w:rsidR="00927641" w:rsidRPr="00A55FD3" w:rsidTr="00A55FD3">
        <w:trPr>
          <w:trHeight w:val="360"/>
          <w:jc w:val="center"/>
        </w:trPr>
        <w:tc>
          <w:tcPr>
            <w:tcW w:w="555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927641" w:rsidRPr="00A55FD3" w:rsidRDefault="00DE26C3" w:rsidP="001577EB">
            <w:pPr>
              <w:pStyle w:val="AllCapsHeading"/>
              <w:rPr>
                <w:sz w:val="18"/>
                <w:szCs w:val="18"/>
                <w:lang w:val="fr-FR"/>
              </w:rPr>
            </w:pPr>
            <w:r w:rsidRPr="00A55FD3">
              <w:rPr>
                <w:sz w:val="18"/>
                <w:szCs w:val="18"/>
                <w:lang w:val="fr-FR"/>
              </w:rPr>
              <w:t>actions</w:t>
            </w:r>
          </w:p>
        </w:tc>
        <w:tc>
          <w:tcPr>
            <w:tcW w:w="2466"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927641" w:rsidRPr="00A55FD3" w:rsidRDefault="00927641" w:rsidP="001577EB">
            <w:pPr>
              <w:pStyle w:val="AllCapsHeading"/>
              <w:rPr>
                <w:sz w:val="18"/>
                <w:szCs w:val="18"/>
                <w:lang w:val="fr-FR"/>
              </w:rPr>
            </w:pPr>
            <w:r w:rsidRPr="00A55FD3">
              <w:rPr>
                <w:sz w:val="18"/>
                <w:szCs w:val="18"/>
                <w:lang w:val="fr-FR"/>
              </w:rPr>
              <w:t>Personne</w:t>
            </w:r>
            <w:r w:rsidR="008E6D20">
              <w:rPr>
                <w:sz w:val="18"/>
                <w:szCs w:val="18"/>
                <w:lang w:val="fr-FR"/>
              </w:rPr>
              <w:t>(s)</w:t>
            </w:r>
            <w:r w:rsidRPr="00A55FD3">
              <w:rPr>
                <w:sz w:val="18"/>
                <w:szCs w:val="18"/>
                <w:lang w:val="fr-FR"/>
              </w:rPr>
              <w:t xml:space="preserve"> responsable</w:t>
            </w:r>
            <w:r w:rsidR="008E6D20">
              <w:rPr>
                <w:sz w:val="18"/>
                <w:szCs w:val="18"/>
                <w:lang w:val="fr-FR"/>
              </w:rPr>
              <w:t>(s)</w:t>
            </w:r>
          </w:p>
        </w:tc>
        <w:tc>
          <w:tcPr>
            <w:tcW w:w="1361"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927641" w:rsidRPr="00A55FD3" w:rsidRDefault="00927641" w:rsidP="001577EB">
            <w:pPr>
              <w:pStyle w:val="AllCapsHeading"/>
              <w:rPr>
                <w:sz w:val="18"/>
                <w:szCs w:val="18"/>
                <w:lang w:val="fr-FR"/>
              </w:rPr>
            </w:pPr>
            <w:r w:rsidRPr="00A55FD3">
              <w:rPr>
                <w:sz w:val="18"/>
                <w:szCs w:val="18"/>
                <w:lang w:val="fr-FR"/>
              </w:rPr>
              <w:t>Délai à respecter</w:t>
            </w:r>
          </w:p>
        </w:tc>
      </w:tr>
      <w:tr w:rsidR="00927641" w:rsidRPr="007176F6" w:rsidTr="00A55FD3">
        <w:trPr>
          <w:trHeight w:val="360"/>
          <w:jc w:val="center"/>
        </w:trPr>
        <w:tc>
          <w:tcPr>
            <w:tcW w:w="5551" w:type="dxa"/>
            <w:gridSpan w:val="2"/>
            <w:tcBorders>
              <w:top w:val="single" w:sz="4" w:space="0" w:color="C0C0C0"/>
              <w:left w:val="single" w:sz="4" w:space="0" w:color="C0C0C0"/>
              <w:bottom w:val="single" w:sz="4" w:space="0" w:color="C0C0C0"/>
              <w:right w:val="single" w:sz="4" w:space="0" w:color="C0C0C0"/>
            </w:tcBorders>
            <w:vAlign w:val="center"/>
          </w:tcPr>
          <w:p w:rsidR="00927641" w:rsidRPr="00A55FD3" w:rsidRDefault="00D818AC" w:rsidP="006521F3">
            <w:pPr>
              <w:rPr>
                <w:sz w:val="18"/>
                <w:szCs w:val="18"/>
                <w:lang w:val="fr-FR"/>
              </w:rPr>
            </w:pPr>
            <w:r>
              <w:rPr>
                <w:sz w:val="18"/>
                <w:szCs w:val="18"/>
                <w:lang w:val="fr-FR"/>
              </w:rPr>
              <w:t xml:space="preserve">Mail pour compter combien de participants </w:t>
            </w:r>
          </w:p>
        </w:tc>
        <w:tc>
          <w:tcPr>
            <w:tcW w:w="2466" w:type="dxa"/>
            <w:tcBorders>
              <w:top w:val="single" w:sz="4" w:space="0" w:color="C0C0C0"/>
              <w:left w:val="single" w:sz="4" w:space="0" w:color="C0C0C0"/>
              <w:bottom w:val="single" w:sz="4" w:space="0" w:color="C0C0C0"/>
              <w:right w:val="single" w:sz="4" w:space="0" w:color="C0C0C0"/>
            </w:tcBorders>
            <w:vAlign w:val="center"/>
          </w:tcPr>
          <w:p w:rsidR="00927641" w:rsidRPr="00A55FD3" w:rsidRDefault="00D818AC" w:rsidP="001577EB">
            <w:pPr>
              <w:rPr>
                <w:sz w:val="18"/>
                <w:szCs w:val="18"/>
                <w:lang w:val="fr-FR"/>
              </w:rPr>
            </w:pPr>
            <w:r>
              <w:rPr>
                <w:sz w:val="18"/>
                <w:szCs w:val="18"/>
                <w:lang w:val="fr-FR"/>
              </w:rPr>
              <w:t>Fred</w:t>
            </w:r>
          </w:p>
        </w:tc>
        <w:tc>
          <w:tcPr>
            <w:tcW w:w="1361" w:type="dxa"/>
            <w:tcBorders>
              <w:top w:val="single" w:sz="4" w:space="0" w:color="C0C0C0"/>
              <w:left w:val="single" w:sz="4" w:space="0" w:color="C0C0C0"/>
              <w:bottom w:val="single" w:sz="4" w:space="0" w:color="C0C0C0"/>
              <w:right w:val="single" w:sz="4" w:space="0" w:color="C0C0C0"/>
            </w:tcBorders>
            <w:vAlign w:val="center"/>
          </w:tcPr>
          <w:p w:rsidR="00927641" w:rsidRPr="00A55FD3" w:rsidRDefault="00927641" w:rsidP="001577EB">
            <w:pPr>
              <w:rPr>
                <w:sz w:val="18"/>
                <w:szCs w:val="18"/>
                <w:lang w:val="fr-FR"/>
              </w:rPr>
            </w:pPr>
          </w:p>
        </w:tc>
      </w:tr>
      <w:tr w:rsidR="006A0ED4" w:rsidRPr="006A0ED4" w:rsidTr="00A55FD3">
        <w:trPr>
          <w:trHeight w:val="360"/>
          <w:jc w:val="center"/>
        </w:trPr>
        <w:tc>
          <w:tcPr>
            <w:tcW w:w="5551" w:type="dxa"/>
            <w:gridSpan w:val="2"/>
            <w:tcBorders>
              <w:top w:val="single" w:sz="4" w:space="0" w:color="C0C0C0"/>
              <w:left w:val="single" w:sz="4" w:space="0" w:color="C0C0C0"/>
              <w:bottom w:val="single" w:sz="4" w:space="0" w:color="C0C0C0"/>
              <w:right w:val="single" w:sz="4" w:space="0" w:color="C0C0C0"/>
            </w:tcBorders>
            <w:vAlign w:val="center"/>
          </w:tcPr>
          <w:p w:rsidR="006A0ED4" w:rsidRDefault="006A0ED4" w:rsidP="006A0ED4">
            <w:pPr>
              <w:rPr>
                <w:sz w:val="18"/>
                <w:szCs w:val="18"/>
                <w:lang w:val="fr-FR"/>
              </w:rPr>
            </w:pPr>
            <w:r>
              <w:rPr>
                <w:sz w:val="18"/>
                <w:szCs w:val="18"/>
                <w:lang w:val="fr-FR"/>
              </w:rPr>
              <w:t>Faire le point en boisson après le 13 décembre</w:t>
            </w:r>
          </w:p>
        </w:tc>
        <w:tc>
          <w:tcPr>
            <w:tcW w:w="2466" w:type="dxa"/>
            <w:tcBorders>
              <w:top w:val="single" w:sz="4" w:space="0" w:color="C0C0C0"/>
              <w:left w:val="single" w:sz="4" w:space="0" w:color="C0C0C0"/>
              <w:bottom w:val="single" w:sz="4" w:space="0" w:color="C0C0C0"/>
              <w:right w:val="single" w:sz="4" w:space="0" w:color="C0C0C0"/>
            </w:tcBorders>
            <w:vAlign w:val="center"/>
          </w:tcPr>
          <w:p w:rsidR="006A0ED4" w:rsidRDefault="006A0ED4" w:rsidP="001577EB">
            <w:pPr>
              <w:rPr>
                <w:sz w:val="18"/>
                <w:szCs w:val="18"/>
                <w:lang w:val="fr-FR"/>
              </w:rPr>
            </w:pPr>
            <w:r>
              <w:rPr>
                <w:sz w:val="18"/>
                <w:szCs w:val="18"/>
                <w:lang w:val="fr-FR"/>
              </w:rPr>
              <w:t>Fred /Cathy</w:t>
            </w:r>
          </w:p>
        </w:tc>
        <w:tc>
          <w:tcPr>
            <w:tcW w:w="1361" w:type="dxa"/>
            <w:tcBorders>
              <w:top w:val="single" w:sz="4" w:space="0" w:color="C0C0C0"/>
              <w:left w:val="single" w:sz="4" w:space="0" w:color="C0C0C0"/>
              <w:bottom w:val="single" w:sz="4" w:space="0" w:color="C0C0C0"/>
              <w:right w:val="single" w:sz="4" w:space="0" w:color="C0C0C0"/>
            </w:tcBorders>
            <w:vAlign w:val="center"/>
          </w:tcPr>
          <w:p w:rsidR="006A0ED4" w:rsidRPr="00A55FD3" w:rsidRDefault="006A0ED4" w:rsidP="001577EB">
            <w:pPr>
              <w:rPr>
                <w:sz w:val="18"/>
                <w:szCs w:val="18"/>
                <w:lang w:val="fr-FR"/>
              </w:rPr>
            </w:pPr>
          </w:p>
        </w:tc>
      </w:tr>
    </w:tbl>
    <w:tbl>
      <w:tblPr>
        <w:tblpPr w:leftFromText="141" w:rightFromText="141" w:vertAnchor="text" w:horzAnchor="margin" w:tblpY="178"/>
        <w:tblW w:w="9300" w:type="dxa"/>
        <w:tblCellMar>
          <w:top w:w="14" w:type="dxa"/>
          <w:left w:w="86" w:type="dxa"/>
          <w:bottom w:w="14" w:type="dxa"/>
          <w:right w:w="86" w:type="dxa"/>
        </w:tblCellMar>
        <w:tblLook w:val="04A0" w:firstRow="1" w:lastRow="0" w:firstColumn="1" w:lastColumn="0" w:noHBand="0" w:noVBand="1"/>
      </w:tblPr>
      <w:tblGrid>
        <w:gridCol w:w="1929"/>
        <w:gridCol w:w="3619"/>
        <w:gridCol w:w="2465"/>
        <w:gridCol w:w="1287"/>
      </w:tblGrid>
      <w:tr w:rsidR="006A0ED4" w:rsidRPr="00A55FD3" w:rsidTr="006A0ED4">
        <w:trPr>
          <w:trHeight w:val="360"/>
        </w:trPr>
        <w:tc>
          <w:tcPr>
            <w:tcW w:w="1929"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6A0ED4" w:rsidRPr="00A55FD3" w:rsidRDefault="006A0ED4" w:rsidP="006A0ED4">
            <w:pPr>
              <w:pStyle w:val="AllCapsHeading"/>
              <w:rPr>
                <w:sz w:val="18"/>
                <w:szCs w:val="18"/>
                <w:lang w:val="fr-FR"/>
              </w:rPr>
            </w:pPr>
            <w:r w:rsidRPr="00A55FD3">
              <w:rPr>
                <w:sz w:val="18"/>
                <w:szCs w:val="18"/>
                <w:lang w:val="fr-FR"/>
              </w:rPr>
              <w:lastRenderedPageBreak/>
              <w:t>Discussion N°3</w:t>
            </w:r>
          </w:p>
        </w:tc>
        <w:tc>
          <w:tcPr>
            <w:tcW w:w="7371" w:type="dxa"/>
            <w:gridSpan w:val="3"/>
            <w:tcBorders>
              <w:top w:val="single" w:sz="12" w:space="0" w:color="999999"/>
              <w:left w:val="single" w:sz="4" w:space="0" w:color="C0C0C0"/>
              <w:bottom w:val="single" w:sz="4" w:space="0" w:color="C0C0C0"/>
              <w:right w:val="single" w:sz="4" w:space="0" w:color="C0C0C0"/>
            </w:tcBorders>
            <w:vAlign w:val="center"/>
          </w:tcPr>
          <w:p w:rsidR="006A0ED4" w:rsidRPr="00A55FD3" w:rsidRDefault="006A0ED4" w:rsidP="006A0ED4">
            <w:pPr>
              <w:rPr>
                <w:b/>
                <w:sz w:val="18"/>
                <w:szCs w:val="18"/>
                <w:lang w:val="fr-FR"/>
              </w:rPr>
            </w:pPr>
            <w:r>
              <w:rPr>
                <w:b/>
                <w:sz w:val="18"/>
                <w:szCs w:val="18"/>
                <w:lang w:val="fr-FR"/>
              </w:rPr>
              <w:t>Epiphanie</w:t>
            </w:r>
          </w:p>
        </w:tc>
      </w:tr>
      <w:tr w:rsidR="006A0ED4" w:rsidRPr="00107AC2" w:rsidTr="006A0ED4">
        <w:trPr>
          <w:trHeight w:val="360"/>
        </w:trPr>
        <w:tc>
          <w:tcPr>
            <w:tcW w:w="9300" w:type="dxa"/>
            <w:gridSpan w:val="4"/>
            <w:tcBorders>
              <w:top w:val="single" w:sz="4" w:space="0" w:color="C0C0C0"/>
              <w:left w:val="single" w:sz="4" w:space="0" w:color="C0C0C0"/>
              <w:bottom w:val="single" w:sz="4" w:space="0" w:color="C0C0C0"/>
              <w:right w:val="single" w:sz="4" w:space="0" w:color="C0C0C0"/>
            </w:tcBorders>
            <w:vAlign w:val="center"/>
          </w:tcPr>
          <w:p w:rsidR="006A0ED4" w:rsidRDefault="00B14ABA" w:rsidP="006A0ED4">
            <w:pPr>
              <w:rPr>
                <w:spacing w:val="0"/>
                <w:sz w:val="18"/>
                <w:szCs w:val="18"/>
                <w:lang w:val="fr-FR"/>
              </w:rPr>
            </w:pPr>
            <w:r>
              <w:rPr>
                <w:spacing w:val="0"/>
                <w:sz w:val="18"/>
                <w:szCs w:val="18"/>
                <w:lang w:val="fr-FR"/>
              </w:rPr>
              <w:t>Le planning des matchs étant complet et laisse peu d’entrainement le vendredi. L’</w:t>
            </w:r>
            <w:r w:rsidR="00713F75">
              <w:rPr>
                <w:spacing w:val="0"/>
                <w:sz w:val="18"/>
                <w:szCs w:val="18"/>
                <w:lang w:val="fr-FR"/>
              </w:rPr>
              <w:t>épiphanie</w:t>
            </w:r>
            <w:r>
              <w:rPr>
                <w:spacing w:val="0"/>
                <w:sz w:val="18"/>
                <w:szCs w:val="18"/>
                <w:lang w:val="fr-FR"/>
              </w:rPr>
              <w:t xml:space="preserve"> sera célébrer un </w:t>
            </w:r>
            <w:r w:rsidR="006A0ED4">
              <w:rPr>
                <w:spacing w:val="0"/>
                <w:sz w:val="18"/>
                <w:szCs w:val="18"/>
                <w:lang w:val="fr-FR"/>
              </w:rPr>
              <w:t>Samedi après midi</w:t>
            </w:r>
            <w:r>
              <w:rPr>
                <w:spacing w:val="0"/>
                <w:sz w:val="18"/>
                <w:szCs w:val="18"/>
                <w:lang w:val="fr-FR"/>
              </w:rPr>
              <w:t xml:space="preserve">. </w:t>
            </w:r>
            <w:r w:rsidR="006A0ED4">
              <w:rPr>
                <w:spacing w:val="0"/>
                <w:sz w:val="18"/>
                <w:szCs w:val="18"/>
                <w:lang w:val="fr-FR"/>
              </w:rPr>
              <w:t xml:space="preserve"> </w:t>
            </w:r>
            <w:r w:rsidR="00713F75">
              <w:rPr>
                <w:spacing w:val="0"/>
                <w:sz w:val="18"/>
                <w:szCs w:val="18"/>
                <w:lang w:val="fr-FR"/>
              </w:rPr>
              <w:t>Idéalement demander « La M</w:t>
            </w:r>
            <w:r w:rsidR="006A0ED4">
              <w:rPr>
                <w:spacing w:val="0"/>
                <w:sz w:val="18"/>
                <w:szCs w:val="18"/>
                <w:lang w:val="fr-FR"/>
              </w:rPr>
              <w:t>aison pour tous</w:t>
            </w:r>
            <w:r w:rsidR="00713F75">
              <w:rPr>
                <w:spacing w:val="0"/>
                <w:sz w:val="18"/>
                <w:szCs w:val="18"/>
                <w:lang w:val="fr-FR"/>
              </w:rPr>
              <w:t> »</w:t>
            </w:r>
            <w:r w:rsidR="006A0ED4">
              <w:rPr>
                <w:spacing w:val="0"/>
                <w:sz w:val="18"/>
                <w:szCs w:val="18"/>
                <w:lang w:val="fr-FR"/>
              </w:rPr>
              <w:t xml:space="preserve"> </w:t>
            </w:r>
            <w:r>
              <w:rPr>
                <w:spacing w:val="0"/>
                <w:sz w:val="18"/>
                <w:szCs w:val="18"/>
                <w:lang w:val="fr-FR"/>
              </w:rPr>
              <w:t xml:space="preserve">&gt; </w:t>
            </w:r>
            <w:r w:rsidR="006A0ED4">
              <w:rPr>
                <w:spacing w:val="0"/>
                <w:sz w:val="18"/>
                <w:szCs w:val="18"/>
                <w:lang w:val="fr-FR"/>
              </w:rPr>
              <w:t>Le 16 ou le 23</w:t>
            </w:r>
            <w:r w:rsidR="00713F75">
              <w:rPr>
                <w:spacing w:val="0"/>
                <w:sz w:val="18"/>
                <w:szCs w:val="18"/>
                <w:lang w:val="fr-FR"/>
              </w:rPr>
              <w:t xml:space="preserve"> janvier 2016</w:t>
            </w:r>
            <w:r>
              <w:rPr>
                <w:spacing w:val="0"/>
                <w:sz w:val="18"/>
                <w:szCs w:val="18"/>
                <w:lang w:val="fr-FR"/>
              </w:rPr>
              <w:t>.</w:t>
            </w:r>
            <w:r w:rsidR="006A0ED4">
              <w:rPr>
                <w:spacing w:val="0"/>
                <w:sz w:val="18"/>
                <w:szCs w:val="18"/>
                <w:lang w:val="fr-FR"/>
              </w:rPr>
              <w:t xml:space="preserve"> </w:t>
            </w:r>
            <w:r w:rsidR="00713F75">
              <w:rPr>
                <w:spacing w:val="0"/>
                <w:sz w:val="18"/>
                <w:szCs w:val="18"/>
                <w:lang w:val="fr-FR"/>
              </w:rPr>
              <w:t xml:space="preserve">Sauf le 22 </w:t>
            </w:r>
            <w:r>
              <w:rPr>
                <w:spacing w:val="0"/>
                <w:sz w:val="18"/>
                <w:szCs w:val="18"/>
                <w:lang w:val="fr-FR"/>
              </w:rPr>
              <w:t xml:space="preserve">(match) </w:t>
            </w:r>
          </w:p>
          <w:p w:rsidR="006A0ED4" w:rsidRDefault="006A0ED4" w:rsidP="006A0ED4">
            <w:pPr>
              <w:rPr>
                <w:spacing w:val="0"/>
                <w:sz w:val="18"/>
                <w:szCs w:val="18"/>
                <w:lang w:val="fr-FR"/>
              </w:rPr>
            </w:pPr>
          </w:p>
          <w:p w:rsidR="006A0ED4" w:rsidRDefault="006A0ED4" w:rsidP="006A0ED4">
            <w:pPr>
              <w:rPr>
                <w:spacing w:val="0"/>
                <w:sz w:val="18"/>
                <w:szCs w:val="18"/>
                <w:lang w:val="fr-FR"/>
              </w:rPr>
            </w:pPr>
            <w:r>
              <w:rPr>
                <w:spacing w:val="0"/>
                <w:sz w:val="18"/>
                <w:szCs w:val="18"/>
                <w:lang w:val="fr-FR"/>
              </w:rPr>
              <w:t xml:space="preserve">Acheter  galettes et brioches  &gt; </w:t>
            </w:r>
            <w:r w:rsidR="00B14ABA">
              <w:rPr>
                <w:spacing w:val="0"/>
                <w:sz w:val="18"/>
                <w:szCs w:val="18"/>
                <w:lang w:val="fr-FR"/>
              </w:rPr>
              <w:t>lycée René</w:t>
            </w:r>
            <w:r>
              <w:rPr>
                <w:spacing w:val="0"/>
                <w:sz w:val="18"/>
                <w:szCs w:val="18"/>
                <w:lang w:val="fr-FR"/>
              </w:rPr>
              <w:t xml:space="preserve"> </w:t>
            </w:r>
            <w:r w:rsidR="00B14ABA">
              <w:rPr>
                <w:spacing w:val="0"/>
                <w:sz w:val="18"/>
                <w:szCs w:val="18"/>
                <w:lang w:val="fr-FR"/>
              </w:rPr>
              <w:t>Cassin :</w:t>
            </w:r>
            <w:r>
              <w:rPr>
                <w:spacing w:val="0"/>
                <w:sz w:val="18"/>
                <w:szCs w:val="18"/>
                <w:lang w:val="fr-FR"/>
              </w:rPr>
              <w:t xml:space="preserve"> vente de </w:t>
            </w:r>
            <w:r w:rsidR="00B14ABA">
              <w:rPr>
                <w:spacing w:val="0"/>
                <w:sz w:val="18"/>
                <w:szCs w:val="18"/>
                <w:lang w:val="fr-FR"/>
              </w:rPr>
              <w:t>gâteaux</w:t>
            </w:r>
            <w:r>
              <w:rPr>
                <w:spacing w:val="0"/>
                <w:sz w:val="18"/>
                <w:szCs w:val="18"/>
                <w:lang w:val="fr-FR"/>
              </w:rPr>
              <w:t xml:space="preserve"> </w:t>
            </w:r>
          </w:p>
          <w:p w:rsidR="006A0ED4" w:rsidRPr="00BF0ACC" w:rsidRDefault="006A0ED4" w:rsidP="006A0ED4">
            <w:pPr>
              <w:rPr>
                <w:spacing w:val="0"/>
                <w:sz w:val="18"/>
                <w:szCs w:val="18"/>
                <w:lang w:val="fr-FR"/>
              </w:rPr>
            </w:pPr>
            <w:r>
              <w:rPr>
                <w:spacing w:val="0"/>
                <w:sz w:val="18"/>
                <w:szCs w:val="18"/>
                <w:lang w:val="fr-FR"/>
              </w:rPr>
              <w:t>Faire une invitation de présence pour compter le nombre de personne</w:t>
            </w:r>
          </w:p>
        </w:tc>
      </w:tr>
      <w:tr w:rsidR="006A0ED4" w:rsidRPr="00A55FD3" w:rsidTr="006A0ED4">
        <w:trPr>
          <w:trHeight w:val="360"/>
        </w:trPr>
        <w:tc>
          <w:tcPr>
            <w:tcW w:w="554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6A0ED4" w:rsidRPr="00A55FD3" w:rsidRDefault="006A0ED4" w:rsidP="006A0ED4">
            <w:pPr>
              <w:pStyle w:val="AllCapsHeading"/>
              <w:rPr>
                <w:sz w:val="18"/>
                <w:szCs w:val="18"/>
                <w:lang w:val="fr-FR"/>
              </w:rPr>
            </w:pPr>
            <w:r w:rsidRPr="00A55FD3">
              <w:rPr>
                <w:sz w:val="18"/>
                <w:szCs w:val="18"/>
                <w:lang w:val="fr-FR"/>
              </w:rPr>
              <w:t>Actions</w:t>
            </w:r>
          </w:p>
        </w:tc>
        <w:tc>
          <w:tcPr>
            <w:tcW w:w="2465"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6A0ED4" w:rsidRPr="00A55FD3" w:rsidRDefault="006A0ED4" w:rsidP="006A0ED4">
            <w:pPr>
              <w:pStyle w:val="AllCapsHeading"/>
              <w:rPr>
                <w:sz w:val="18"/>
                <w:szCs w:val="18"/>
                <w:lang w:val="fr-FR"/>
              </w:rPr>
            </w:pPr>
            <w:r w:rsidRPr="00A55FD3">
              <w:rPr>
                <w:sz w:val="18"/>
                <w:szCs w:val="18"/>
                <w:lang w:val="fr-FR"/>
              </w:rPr>
              <w:t>Personne</w:t>
            </w:r>
            <w:r>
              <w:rPr>
                <w:sz w:val="18"/>
                <w:szCs w:val="18"/>
                <w:lang w:val="fr-FR"/>
              </w:rPr>
              <w:t>(s)</w:t>
            </w:r>
            <w:r w:rsidRPr="00A55FD3">
              <w:rPr>
                <w:sz w:val="18"/>
                <w:szCs w:val="18"/>
                <w:lang w:val="fr-FR"/>
              </w:rPr>
              <w:t xml:space="preserve"> responsable</w:t>
            </w:r>
            <w:r>
              <w:rPr>
                <w:sz w:val="18"/>
                <w:szCs w:val="18"/>
                <w:lang w:val="fr-FR"/>
              </w:rPr>
              <w:t>(s)</w:t>
            </w:r>
          </w:p>
        </w:tc>
        <w:tc>
          <w:tcPr>
            <w:tcW w:w="1287"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6A0ED4" w:rsidRPr="00A55FD3" w:rsidRDefault="006A0ED4" w:rsidP="006A0ED4">
            <w:pPr>
              <w:pStyle w:val="AllCapsHeading"/>
              <w:rPr>
                <w:sz w:val="18"/>
                <w:szCs w:val="18"/>
                <w:lang w:val="fr-FR"/>
              </w:rPr>
            </w:pPr>
            <w:r w:rsidRPr="00A55FD3">
              <w:rPr>
                <w:sz w:val="18"/>
                <w:szCs w:val="18"/>
                <w:lang w:val="fr-FR"/>
              </w:rPr>
              <w:t>Délai à respecter</w:t>
            </w:r>
          </w:p>
        </w:tc>
      </w:tr>
      <w:tr w:rsidR="006A0ED4" w:rsidRPr="00A55FD3" w:rsidTr="006A0ED4">
        <w:trPr>
          <w:trHeight w:val="360"/>
        </w:trPr>
        <w:tc>
          <w:tcPr>
            <w:tcW w:w="5548" w:type="dxa"/>
            <w:gridSpan w:val="2"/>
            <w:tcBorders>
              <w:top w:val="single" w:sz="4" w:space="0" w:color="C0C0C0"/>
              <w:left w:val="single" w:sz="4" w:space="0" w:color="C0C0C0"/>
              <w:bottom w:val="single" w:sz="4" w:space="0" w:color="C0C0C0"/>
              <w:right w:val="single" w:sz="4" w:space="0" w:color="C0C0C0"/>
            </w:tcBorders>
            <w:vAlign w:val="center"/>
          </w:tcPr>
          <w:p w:rsidR="006A0ED4" w:rsidRPr="00A55FD3" w:rsidRDefault="006A0ED4" w:rsidP="006A0ED4">
            <w:pPr>
              <w:rPr>
                <w:sz w:val="18"/>
                <w:szCs w:val="18"/>
                <w:lang w:val="fr-FR"/>
              </w:rPr>
            </w:pPr>
            <w:r>
              <w:rPr>
                <w:sz w:val="18"/>
                <w:szCs w:val="18"/>
                <w:lang w:val="fr-FR"/>
              </w:rPr>
              <w:t xml:space="preserve">Demander la salle </w:t>
            </w:r>
          </w:p>
        </w:tc>
        <w:tc>
          <w:tcPr>
            <w:tcW w:w="2465" w:type="dxa"/>
            <w:tcBorders>
              <w:top w:val="single" w:sz="4" w:space="0" w:color="C0C0C0"/>
              <w:left w:val="single" w:sz="4" w:space="0" w:color="C0C0C0"/>
              <w:bottom w:val="single" w:sz="4" w:space="0" w:color="C0C0C0"/>
              <w:right w:val="single" w:sz="4" w:space="0" w:color="C0C0C0"/>
            </w:tcBorders>
            <w:vAlign w:val="center"/>
          </w:tcPr>
          <w:p w:rsidR="006A0ED4" w:rsidRPr="00A55FD3" w:rsidRDefault="006A0ED4" w:rsidP="006A0ED4">
            <w:pPr>
              <w:rPr>
                <w:sz w:val="18"/>
                <w:szCs w:val="18"/>
                <w:lang w:val="fr-FR"/>
              </w:rPr>
            </w:pPr>
            <w:r>
              <w:rPr>
                <w:sz w:val="18"/>
                <w:szCs w:val="18"/>
                <w:lang w:val="fr-FR"/>
              </w:rPr>
              <w:t>Mélanie</w:t>
            </w:r>
          </w:p>
        </w:tc>
        <w:tc>
          <w:tcPr>
            <w:tcW w:w="1287" w:type="dxa"/>
            <w:tcBorders>
              <w:top w:val="single" w:sz="4" w:space="0" w:color="C0C0C0"/>
              <w:left w:val="single" w:sz="4" w:space="0" w:color="C0C0C0"/>
              <w:bottom w:val="single" w:sz="4" w:space="0" w:color="C0C0C0"/>
              <w:right w:val="single" w:sz="4" w:space="0" w:color="C0C0C0"/>
            </w:tcBorders>
            <w:vAlign w:val="center"/>
          </w:tcPr>
          <w:p w:rsidR="006A0ED4" w:rsidRPr="00A55FD3" w:rsidRDefault="004E655A" w:rsidP="006A0ED4">
            <w:pPr>
              <w:rPr>
                <w:sz w:val="18"/>
                <w:szCs w:val="18"/>
                <w:lang w:val="fr-FR"/>
              </w:rPr>
            </w:pPr>
            <w:r>
              <w:rPr>
                <w:sz w:val="18"/>
                <w:szCs w:val="18"/>
                <w:lang w:val="fr-FR"/>
              </w:rPr>
              <w:t>11/12</w:t>
            </w:r>
          </w:p>
        </w:tc>
      </w:tr>
      <w:tr w:rsidR="006A0ED4" w:rsidRPr="00A55FD3" w:rsidTr="006A0ED4">
        <w:trPr>
          <w:trHeight w:val="360"/>
        </w:trPr>
        <w:tc>
          <w:tcPr>
            <w:tcW w:w="5548" w:type="dxa"/>
            <w:gridSpan w:val="2"/>
            <w:tcBorders>
              <w:top w:val="single" w:sz="4" w:space="0" w:color="C0C0C0"/>
              <w:left w:val="single" w:sz="4" w:space="0" w:color="C0C0C0"/>
              <w:bottom w:val="single" w:sz="4" w:space="0" w:color="C0C0C0"/>
              <w:right w:val="single" w:sz="4" w:space="0" w:color="C0C0C0"/>
            </w:tcBorders>
            <w:vAlign w:val="center"/>
          </w:tcPr>
          <w:p w:rsidR="006A0ED4" w:rsidRDefault="006A0ED4" w:rsidP="006A0ED4">
            <w:pPr>
              <w:rPr>
                <w:sz w:val="18"/>
                <w:szCs w:val="18"/>
                <w:lang w:val="fr-FR"/>
              </w:rPr>
            </w:pPr>
            <w:r>
              <w:rPr>
                <w:sz w:val="18"/>
                <w:szCs w:val="18"/>
                <w:lang w:val="fr-FR"/>
              </w:rPr>
              <w:t xml:space="preserve">Coupon invitation </w:t>
            </w:r>
            <w:r w:rsidR="00B14ABA">
              <w:rPr>
                <w:sz w:val="18"/>
                <w:szCs w:val="18"/>
                <w:lang w:val="fr-FR"/>
              </w:rPr>
              <w:t>après confirmation de la date</w:t>
            </w:r>
          </w:p>
        </w:tc>
        <w:tc>
          <w:tcPr>
            <w:tcW w:w="2465" w:type="dxa"/>
            <w:tcBorders>
              <w:top w:val="single" w:sz="4" w:space="0" w:color="C0C0C0"/>
              <w:left w:val="single" w:sz="4" w:space="0" w:color="C0C0C0"/>
              <w:bottom w:val="single" w:sz="4" w:space="0" w:color="C0C0C0"/>
              <w:right w:val="single" w:sz="4" w:space="0" w:color="C0C0C0"/>
            </w:tcBorders>
            <w:vAlign w:val="center"/>
          </w:tcPr>
          <w:p w:rsidR="006A0ED4" w:rsidRDefault="006A0ED4" w:rsidP="006A0ED4">
            <w:pPr>
              <w:rPr>
                <w:sz w:val="18"/>
                <w:szCs w:val="18"/>
                <w:lang w:val="fr-FR"/>
              </w:rPr>
            </w:pPr>
            <w:r>
              <w:rPr>
                <w:sz w:val="18"/>
                <w:szCs w:val="18"/>
                <w:lang w:val="fr-FR"/>
              </w:rPr>
              <w:t xml:space="preserve">Mélanie </w:t>
            </w:r>
          </w:p>
        </w:tc>
        <w:tc>
          <w:tcPr>
            <w:tcW w:w="1287" w:type="dxa"/>
            <w:tcBorders>
              <w:top w:val="single" w:sz="4" w:space="0" w:color="C0C0C0"/>
              <w:left w:val="single" w:sz="4" w:space="0" w:color="C0C0C0"/>
              <w:bottom w:val="single" w:sz="4" w:space="0" w:color="C0C0C0"/>
              <w:right w:val="single" w:sz="4" w:space="0" w:color="C0C0C0"/>
            </w:tcBorders>
            <w:vAlign w:val="center"/>
          </w:tcPr>
          <w:p w:rsidR="006A0ED4" w:rsidRPr="00A55FD3" w:rsidRDefault="004E655A" w:rsidP="006A0ED4">
            <w:pPr>
              <w:rPr>
                <w:sz w:val="18"/>
                <w:szCs w:val="18"/>
                <w:lang w:val="fr-FR"/>
              </w:rPr>
            </w:pPr>
            <w:r>
              <w:rPr>
                <w:sz w:val="18"/>
                <w:szCs w:val="18"/>
                <w:lang w:val="fr-FR"/>
              </w:rPr>
              <w:t>11/12</w:t>
            </w:r>
          </w:p>
        </w:tc>
      </w:tr>
      <w:tr w:rsidR="006A0ED4" w:rsidRPr="00A55FD3" w:rsidTr="006A0ED4">
        <w:trPr>
          <w:trHeight w:val="360"/>
        </w:trPr>
        <w:tc>
          <w:tcPr>
            <w:tcW w:w="5548" w:type="dxa"/>
            <w:gridSpan w:val="2"/>
            <w:tcBorders>
              <w:top w:val="single" w:sz="4" w:space="0" w:color="C0C0C0"/>
              <w:left w:val="single" w:sz="4" w:space="0" w:color="C0C0C0"/>
              <w:bottom w:val="single" w:sz="4" w:space="0" w:color="C0C0C0"/>
              <w:right w:val="single" w:sz="4" w:space="0" w:color="C0C0C0"/>
            </w:tcBorders>
            <w:vAlign w:val="center"/>
          </w:tcPr>
          <w:p w:rsidR="006A0ED4" w:rsidRDefault="006A0ED4" w:rsidP="006A0ED4">
            <w:pPr>
              <w:rPr>
                <w:sz w:val="18"/>
                <w:szCs w:val="18"/>
                <w:lang w:val="fr-FR"/>
              </w:rPr>
            </w:pPr>
            <w:r>
              <w:rPr>
                <w:sz w:val="18"/>
                <w:szCs w:val="18"/>
                <w:lang w:val="fr-FR"/>
              </w:rPr>
              <w:t xml:space="preserve">Diffusion mail et papier </w:t>
            </w:r>
          </w:p>
        </w:tc>
        <w:tc>
          <w:tcPr>
            <w:tcW w:w="2465" w:type="dxa"/>
            <w:tcBorders>
              <w:top w:val="single" w:sz="4" w:space="0" w:color="C0C0C0"/>
              <w:left w:val="single" w:sz="4" w:space="0" w:color="C0C0C0"/>
              <w:bottom w:val="single" w:sz="4" w:space="0" w:color="C0C0C0"/>
              <w:right w:val="single" w:sz="4" w:space="0" w:color="C0C0C0"/>
            </w:tcBorders>
            <w:vAlign w:val="center"/>
          </w:tcPr>
          <w:p w:rsidR="006A0ED4" w:rsidRDefault="006A0ED4" w:rsidP="006A0ED4">
            <w:pPr>
              <w:rPr>
                <w:sz w:val="18"/>
                <w:szCs w:val="18"/>
                <w:lang w:val="fr-FR"/>
              </w:rPr>
            </w:pPr>
            <w:r>
              <w:rPr>
                <w:sz w:val="18"/>
                <w:szCs w:val="18"/>
                <w:lang w:val="fr-FR"/>
              </w:rPr>
              <w:t xml:space="preserve">Fred </w:t>
            </w:r>
          </w:p>
        </w:tc>
        <w:tc>
          <w:tcPr>
            <w:tcW w:w="1287" w:type="dxa"/>
            <w:tcBorders>
              <w:top w:val="single" w:sz="4" w:space="0" w:color="C0C0C0"/>
              <w:left w:val="single" w:sz="4" w:space="0" w:color="C0C0C0"/>
              <w:bottom w:val="single" w:sz="4" w:space="0" w:color="C0C0C0"/>
              <w:right w:val="single" w:sz="4" w:space="0" w:color="C0C0C0"/>
            </w:tcBorders>
            <w:vAlign w:val="center"/>
          </w:tcPr>
          <w:p w:rsidR="006A0ED4" w:rsidRPr="00A55FD3" w:rsidRDefault="004E655A" w:rsidP="006A0ED4">
            <w:pPr>
              <w:rPr>
                <w:sz w:val="18"/>
                <w:szCs w:val="18"/>
                <w:lang w:val="fr-FR"/>
              </w:rPr>
            </w:pPr>
            <w:r>
              <w:rPr>
                <w:sz w:val="18"/>
                <w:szCs w:val="18"/>
                <w:lang w:val="fr-FR"/>
              </w:rPr>
              <w:t>04/01/16</w:t>
            </w:r>
          </w:p>
        </w:tc>
      </w:tr>
    </w:tbl>
    <w:tbl>
      <w:tblPr>
        <w:tblpPr w:leftFromText="141" w:rightFromText="141" w:vertAnchor="text" w:horzAnchor="margin" w:tblpY="4167"/>
        <w:tblW w:w="9378" w:type="dxa"/>
        <w:tblCellMar>
          <w:top w:w="14" w:type="dxa"/>
          <w:left w:w="86" w:type="dxa"/>
          <w:bottom w:w="14" w:type="dxa"/>
          <w:right w:w="86" w:type="dxa"/>
        </w:tblCellMar>
        <w:tblLook w:val="04A0" w:firstRow="1" w:lastRow="0" w:firstColumn="1" w:lastColumn="0" w:noHBand="0" w:noVBand="1"/>
      </w:tblPr>
      <w:tblGrid>
        <w:gridCol w:w="1996"/>
        <w:gridCol w:w="3555"/>
        <w:gridCol w:w="2466"/>
        <w:gridCol w:w="1361"/>
      </w:tblGrid>
      <w:tr w:rsidR="004E655A" w:rsidRPr="00A55FD3" w:rsidTr="004E655A">
        <w:trPr>
          <w:trHeight w:val="360"/>
        </w:trPr>
        <w:tc>
          <w:tcPr>
            <w:tcW w:w="1996"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Discussion N°4</w:t>
            </w:r>
          </w:p>
        </w:tc>
        <w:tc>
          <w:tcPr>
            <w:tcW w:w="7382" w:type="dxa"/>
            <w:gridSpan w:val="3"/>
            <w:tcBorders>
              <w:top w:val="single" w:sz="12" w:space="0" w:color="999999"/>
              <w:left w:val="single" w:sz="4" w:space="0" w:color="C0C0C0"/>
              <w:bottom w:val="single" w:sz="4" w:space="0" w:color="C0C0C0"/>
              <w:right w:val="single" w:sz="4" w:space="0" w:color="C0C0C0"/>
            </w:tcBorders>
            <w:vAlign w:val="center"/>
          </w:tcPr>
          <w:p w:rsidR="004E655A" w:rsidRPr="00A55FD3" w:rsidRDefault="004E655A" w:rsidP="004E655A">
            <w:pPr>
              <w:rPr>
                <w:b/>
                <w:sz w:val="18"/>
                <w:szCs w:val="18"/>
                <w:lang w:val="fr-FR"/>
              </w:rPr>
            </w:pPr>
            <w:r>
              <w:rPr>
                <w:b/>
                <w:sz w:val="18"/>
                <w:szCs w:val="18"/>
                <w:lang w:val="fr-FR"/>
              </w:rPr>
              <w:t xml:space="preserve">Maillots </w:t>
            </w:r>
            <w:r w:rsidR="009232ED">
              <w:rPr>
                <w:b/>
                <w:sz w:val="18"/>
                <w:szCs w:val="18"/>
                <w:lang w:val="fr-FR"/>
              </w:rPr>
              <w:t xml:space="preserve">et caution </w:t>
            </w:r>
          </w:p>
        </w:tc>
      </w:tr>
      <w:tr w:rsidR="004E655A" w:rsidRPr="00107AC2" w:rsidTr="004E655A">
        <w:trPr>
          <w:trHeight w:val="360"/>
        </w:trPr>
        <w:tc>
          <w:tcPr>
            <w:tcW w:w="9378" w:type="dxa"/>
            <w:gridSpan w:val="4"/>
            <w:tcBorders>
              <w:top w:val="single" w:sz="4" w:space="0" w:color="C0C0C0"/>
              <w:left w:val="single" w:sz="4" w:space="0" w:color="C0C0C0"/>
              <w:bottom w:val="single" w:sz="4" w:space="0" w:color="C0C0C0"/>
              <w:right w:val="single" w:sz="4" w:space="0" w:color="C0C0C0"/>
            </w:tcBorders>
            <w:vAlign w:val="center"/>
          </w:tcPr>
          <w:p w:rsidR="004E655A" w:rsidRDefault="004E655A" w:rsidP="004E655A">
            <w:pPr>
              <w:rPr>
                <w:spacing w:val="0"/>
                <w:sz w:val="18"/>
                <w:szCs w:val="18"/>
                <w:lang w:val="fr-FR"/>
              </w:rPr>
            </w:pPr>
            <w:r>
              <w:rPr>
                <w:spacing w:val="0"/>
                <w:sz w:val="18"/>
                <w:szCs w:val="18"/>
                <w:lang w:val="fr-FR"/>
              </w:rPr>
              <w:t>Le rachat de maillots est nécessaire pour l’</w:t>
            </w:r>
            <w:r w:rsidR="00713F75">
              <w:rPr>
                <w:spacing w:val="0"/>
                <w:sz w:val="18"/>
                <w:szCs w:val="18"/>
                <w:lang w:val="fr-FR"/>
              </w:rPr>
              <w:t>équipe benjamine et poussine</w:t>
            </w:r>
            <w:r>
              <w:rPr>
                <w:spacing w:val="0"/>
                <w:sz w:val="18"/>
                <w:szCs w:val="18"/>
                <w:lang w:val="fr-FR"/>
              </w:rPr>
              <w:t xml:space="preserve"> ainsi que l’équipe mixte. </w:t>
            </w:r>
          </w:p>
          <w:p w:rsidR="004E655A" w:rsidRPr="00EB03F3" w:rsidRDefault="004E655A" w:rsidP="004E655A">
            <w:pPr>
              <w:rPr>
                <w:spacing w:val="0"/>
                <w:sz w:val="18"/>
                <w:szCs w:val="18"/>
                <w:lang w:val="fr-FR"/>
              </w:rPr>
            </w:pPr>
            <w:r>
              <w:rPr>
                <w:spacing w:val="0"/>
                <w:sz w:val="18"/>
                <w:szCs w:val="18"/>
                <w:lang w:val="fr-FR"/>
              </w:rPr>
              <w:t>Le bureau prévoit d’ach</w:t>
            </w:r>
            <w:r w:rsidR="009232ED">
              <w:rPr>
                <w:spacing w:val="0"/>
                <w:sz w:val="18"/>
                <w:szCs w:val="18"/>
                <w:lang w:val="fr-FR"/>
              </w:rPr>
              <w:t>eter des tee</w:t>
            </w:r>
            <w:r w:rsidR="00107AC2">
              <w:rPr>
                <w:spacing w:val="0"/>
                <w:sz w:val="18"/>
                <w:szCs w:val="18"/>
                <w:lang w:val="fr-FR"/>
              </w:rPr>
              <w:t xml:space="preserve"> </w:t>
            </w:r>
            <w:r w:rsidR="009232ED">
              <w:rPr>
                <w:spacing w:val="0"/>
                <w:sz w:val="18"/>
                <w:szCs w:val="18"/>
                <w:lang w:val="fr-FR"/>
              </w:rPr>
              <w:t>shirts</w:t>
            </w:r>
            <w:r>
              <w:rPr>
                <w:spacing w:val="0"/>
                <w:sz w:val="18"/>
                <w:szCs w:val="18"/>
                <w:lang w:val="fr-FR"/>
              </w:rPr>
              <w:t xml:space="preserve"> col rond, en coton pour les enfants avec numéro et VBCR écrit à l’arrière, couleur bleu marine. </w:t>
            </w:r>
            <w:r w:rsidRPr="00EB03F3">
              <w:rPr>
                <w:spacing w:val="0"/>
                <w:sz w:val="18"/>
                <w:szCs w:val="18"/>
                <w:lang w:val="fr-FR"/>
              </w:rPr>
              <w:t xml:space="preserve"> Le </w:t>
            </w:r>
            <w:r>
              <w:rPr>
                <w:spacing w:val="0"/>
                <w:sz w:val="18"/>
                <w:szCs w:val="18"/>
                <w:lang w:val="fr-FR"/>
              </w:rPr>
              <w:t xml:space="preserve">maillot sera identique </w:t>
            </w:r>
            <w:r w:rsidRPr="00EB03F3">
              <w:rPr>
                <w:spacing w:val="0"/>
                <w:sz w:val="18"/>
                <w:szCs w:val="18"/>
                <w:lang w:val="fr-FR"/>
              </w:rPr>
              <w:t xml:space="preserve">pour </w:t>
            </w:r>
            <w:r>
              <w:rPr>
                <w:spacing w:val="0"/>
                <w:sz w:val="18"/>
                <w:szCs w:val="18"/>
                <w:lang w:val="fr-FR"/>
              </w:rPr>
              <w:t xml:space="preserve">les poussines et les benjamines. </w:t>
            </w:r>
          </w:p>
          <w:p w:rsidR="004E655A" w:rsidRDefault="00107AC2" w:rsidP="009232ED">
            <w:pPr>
              <w:rPr>
                <w:spacing w:val="0"/>
                <w:sz w:val="18"/>
                <w:szCs w:val="18"/>
                <w:lang w:val="fr-FR"/>
              </w:rPr>
            </w:pPr>
            <w:r>
              <w:rPr>
                <w:spacing w:val="0"/>
                <w:sz w:val="18"/>
                <w:szCs w:val="18"/>
                <w:lang w:val="fr-FR"/>
              </w:rPr>
              <w:t>6</w:t>
            </w:r>
            <w:r w:rsidR="009232ED">
              <w:rPr>
                <w:spacing w:val="0"/>
                <w:sz w:val="18"/>
                <w:szCs w:val="18"/>
                <w:lang w:val="fr-FR"/>
              </w:rPr>
              <w:t xml:space="preserve"> benjamines + 13 poussines  = 20 enfants environ</w:t>
            </w:r>
          </w:p>
          <w:p w:rsidR="004E655A" w:rsidRDefault="004E655A" w:rsidP="004E655A">
            <w:pPr>
              <w:rPr>
                <w:spacing w:val="0"/>
                <w:sz w:val="18"/>
                <w:szCs w:val="18"/>
                <w:lang w:val="fr-FR"/>
              </w:rPr>
            </w:pPr>
          </w:p>
          <w:p w:rsidR="004E655A" w:rsidRDefault="004E655A" w:rsidP="004E655A">
            <w:pPr>
              <w:rPr>
                <w:spacing w:val="0"/>
                <w:sz w:val="18"/>
                <w:szCs w:val="18"/>
                <w:lang w:val="fr-FR"/>
              </w:rPr>
            </w:pPr>
            <w:r>
              <w:rPr>
                <w:spacing w:val="0"/>
                <w:sz w:val="18"/>
                <w:szCs w:val="18"/>
                <w:lang w:val="fr-FR"/>
              </w:rPr>
              <w:t xml:space="preserve">Potentiel fournisseur : GT Sport </w:t>
            </w:r>
          </w:p>
          <w:p w:rsidR="004E655A" w:rsidRPr="006A0ED4" w:rsidRDefault="004E655A" w:rsidP="004E655A">
            <w:pPr>
              <w:rPr>
                <w:spacing w:val="0"/>
                <w:sz w:val="18"/>
                <w:szCs w:val="18"/>
                <w:lang w:val="fr-FR"/>
              </w:rPr>
            </w:pPr>
          </w:p>
          <w:p w:rsidR="004E655A" w:rsidRDefault="004E655A" w:rsidP="004E655A">
            <w:pPr>
              <w:rPr>
                <w:spacing w:val="0"/>
                <w:sz w:val="18"/>
                <w:szCs w:val="18"/>
                <w:lang w:val="fr-FR"/>
              </w:rPr>
            </w:pPr>
            <w:r>
              <w:rPr>
                <w:spacing w:val="0"/>
                <w:sz w:val="18"/>
                <w:szCs w:val="18"/>
                <w:lang w:val="fr-FR"/>
              </w:rPr>
              <w:t xml:space="preserve"> </w:t>
            </w:r>
            <w:r w:rsidR="009232ED">
              <w:rPr>
                <w:spacing w:val="0"/>
                <w:sz w:val="18"/>
                <w:szCs w:val="18"/>
                <w:lang w:val="fr-FR"/>
              </w:rPr>
              <w:t>Pour l’équipe mixte se sera des maillots sans manche matière</w:t>
            </w:r>
            <w:r w:rsidR="007A4C5E">
              <w:rPr>
                <w:spacing w:val="0"/>
                <w:sz w:val="18"/>
                <w:szCs w:val="18"/>
                <w:lang w:val="fr-FR"/>
              </w:rPr>
              <w:t xml:space="preserve"> type respirant</w:t>
            </w:r>
            <w:r w:rsidR="009232ED">
              <w:rPr>
                <w:spacing w:val="0"/>
                <w:sz w:val="18"/>
                <w:szCs w:val="18"/>
                <w:lang w:val="fr-FR"/>
              </w:rPr>
              <w:t xml:space="preserve">, col en V </w:t>
            </w:r>
          </w:p>
          <w:p w:rsidR="009232ED" w:rsidRDefault="009232ED" w:rsidP="004E655A">
            <w:pPr>
              <w:rPr>
                <w:spacing w:val="0"/>
                <w:sz w:val="18"/>
                <w:szCs w:val="18"/>
                <w:lang w:val="fr-FR"/>
              </w:rPr>
            </w:pPr>
            <w:r>
              <w:rPr>
                <w:spacing w:val="0"/>
                <w:sz w:val="18"/>
                <w:szCs w:val="18"/>
                <w:lang w:val="fr-FR"/>
              </w:rPr>
              <w:t xml:space="preserve">Chaque joueur </w:t>
            </w:r>
            <w:r w:rsidR="00713F75">
              <w:rPr>
                <w:spacing w:val="0"/>
                <w:sz w:val="18"/>
                <w:szCs w:val="18"/>
                <w:lang w:val="fr-FR"/>
              </w:rPr>
              <w:t>achètera</w:t>
            </w:r>
            <w:r>
              <w:rPr>
                <w:spacing w:val="0"/>
                <w:sz w:val="18"/>
                <w:szCs w:val="18"/>
                <w:lang w:val="fr-FR"/>
              </w:rPr>
              <w:t xml:space="preserve"> son maillot </w:t>
            </w:r>
          </w:p>
          <w:p w:rsidR="009232ED" w:rsidRDefault="009232ED" w:rsidP="004E655A">
            <w:pPr>
              <w:rPr>
                <w:spacing w:val="0"/>
                <w:sz w:val="18"/>
                <w:szCs w:val="18"/>
                <w:lang w:val="fr-FR"/>
              </w:rPr>
            </w:pPr>
            <w:r>
              <w:rPr>
                <w:spacing w:val="0"/>
                <w:sz w:val="18"/>
                <w:szCs w:val="18"/>
                <w:lang w:val="fr-FR"/>
              </w:rPr>
              <w:t xml:space="preserve">23 loisirs &gt; 16 joueurs. Prévoir un jeu de maillot de 20 tenues </w:t>
            </w:r>
          </w:p>
          <w:p w:rsidR="009232ED" w:rsidRDefault="009232ED" w:rsidP="009232ED">
            <w:pPr>
              <w:rPr>
                <w:sz w:val="18"/>
                <w:szCs w:val="18"/>
                <w:lang w:val="fr-FR"/>
              </w:rPr>
            </w:pPr>
            <w:r>
              <w:rPr>
                <w:sz w:val="18"/>
                <w:szCs w:val="18"/>
                <w:lang w:val="fr-FR"/>
              </w:rPr>
              <w:t xml:space="preserve">maillot bleu et rouge + Short bleu ou noir à confirmer. </w:t>
            </w:r>
          </w:p>
          <w:p w:rsidR="009232ED" w:rsidRDefault="009232ED" w:rsidP="004E655A">
            <w:pPr>
              <w:rPr>
                <w:spacing w:val="0"/>
                <w:sz w:val="18"/>
                <w:szCs w:val="18"/>
                <w:lang w:val="fr-FR"/>
              </w:rPr>
            </w:pPr>
          </w:p>
          <w:p w:rsidR="00713F75" w:rsidRPr="00EB03F3" w:rsidRDefault="00713F75" w:rsidP="004E655A">
            <w:pPr>
              <w:rPr>
                <w:spacing w:val="0"/>
                <w:sz w:val="18"/>
                <w:szCs w:val="18"/>
                <w:lang w:val="fr-FR"/>
              </w:rPr>
            </w:pPr>
            <w:r>
              <w:rPr>
                <w:spacing w:val="0"/>
                <w:sz w:val="18"/>
                <w:szCs w:val="18"/>
                <w:lang w:val="fr-FR"/>
              </w:rPr>
              <w:t>Un sponsor sera prévu pour financer une partie de la commande.</w:t>
            </w:r>
          </w:p>
        </w:tc>
      </w:tr>
      <w:tr w:rsidR="004E655A" w:rsidRPr="00EB03F3" w:rsidTr="004E655A">
        <w:trPr>
          <w:trHeight w:val="360"/>
        </w:trPr>
        <w:tc>
          <w:tcPr>
            <w:tcW w:w="9378" w:type="dxa"/>
            <w:gridSpan w:val="4"/>
            <w:tcBorders>
              <w:top w:val="single" w:sz="4" w:space="0" w:color="C0C0C0"/>
              <w:left w:val="single" w:sz="4" w:space="0" w:color="C0C0C0"/>
              <w:bottom w:val="single" w:sz="12" w:space="0" w:color="999999"/>
              <w:right w:val="single" w:sz="4" w:space="0" w:color="C0C0C0"/>
            </w:tcBorders>
            <w:vAlign w:val="center"/>
          </w:tcPr>
          <w:p w:rsidR="00713F75" w:rsidRDefault="00713F75" w:rsidP="004E655A">
            <w:pPr>
              <w:rPr>
                <w:b/>
                <w:color w:val="FF0000"/>
                <w:sz w:val="20"/>
                <w:szCs w:val="18"/>
                <w:lang w:val="fr-FR"/>
              </w:rPr>
            </w:pPr>
            <w:r>
              <w:rPr>
                <w:b/>
                <w:color w:val="FF0000"/>
                <w:sz w:val="20"/>
                <w:szCs w:val="18"/>
                <w:lang w:val="fr-FR"/>
              </w:rPr>
              <w:t xml:space="preserve">Caution : </w:t>
            </w:r>
          </w:p>
          <w:p w:rsidR="004E655A" w:rsidRPr="009232ED" w:rsidRDefault="009232ED" w:rsidP="004E655A">
            <w:pPr>
              <w:rPr>
                <w:b/>
                <w:color w:val="FF0000"/>
                <w:sz w:val="20"/>
                <w:szCs w:val="18"/>
                <w:lang w:val="fr-FR"/>
              </w:rPr>
            </w:pPr>
            <w:r w:rsidRPr="009232ED">
              <w:rPr>
                <w:b/>
                <w:color w:val="FF0000"/>
                <w:sz w:val="20"/>
                <w:szCs w:val="18"/>
                <w:lang w:val="fr-FR"/>
              </w:rPr>
              <w:t>Le bureau a décid</w:t>
            </w:r>
            <w:r>
              <w:rPr>
                <w:b/>
                <w:color w:val="FF0000"/>
                <w:sz w:val="20"/>
                <w:szCs w:val="18"/>
                <w:lang w:val="fr-FR"/>
              </w:rPr>
              <w:t>é</w:t>
            </w:r>
            <w:r w:rsidRPr="009232ED">
              <w:rPr>
                <w:b/>
                <w:color w:val="FF0000"/>
                <w:sz w:val="20"/>
                <w:szCs w:val="18"/>
                <w:lang w:val="fr-FR"/>
              </w:rPr>
              <w:t xml:space="preserve"> de mettre en place  un système de c</w:t>
            </w:r>
            <w:r w:rsidR="004E655A" w:rsidRPr="009232ED">
              <w:rPr>
                <w:b/>
                <w:color w:val="FF0000"/>
                <w:sz w:val="20"/>
                <w:szCs w:val="18"/>
                <w:lang w:val="fr-FR"/>
              </w:rPr>
              <w:t>aution </w:t>
            </w:r>
            <w:r w:rsidRPr="009232ED">
              <w:rPr>
                <w:b/>
                <w:color w:val="FF0000"/>
                <w:sz w:val="20"/>
                <w:szCs w:val="18"/>
                <w:lang w:val="fr-FR"/>
              </w:rPr>
              <w:t xml:space="preserve">sur les maillots </w:t>
            </w:r>
            <w:r w:rsidR="004E655A" w:rsidRPr="009232ED">
              <w:rPr>
                <w:b/>
                <w:color w:val="FF0000"/>
                <w:sz w:val="20"/>
                <w:szCs w:val="18"/>
                <w:lang w:val="fr-FR"/>
              </w:rPr>
              <w:t xml:space="preserve">: </w:t>
            </w:r>
            <w:r w:rsidRPr="009232ED">
              <w:rPr>
                <w:b/>
                <w:color w:val="FF0000"/>
                <w:sz w:val="20"/>
                <w:szCs w:val="18"/>
                <w:lang w:val="fr-FR"/>
              </w:rPr>
              <w:t xml:space="preserve">c'est-à-dire </w:t>
            </w:r>
            <w:r w:rsidR="00713F75">
              <w:rPr>
                <w:b/>
                <w:color w:val="FF0000"/>
                <w:sz w:val="20"/>
                <w:szCs w:val="18"/>
                <w:lang w:val="fr-FR"/>
              </w:rPr>
              <w:t>qu’une</w:t>
            </w:r>
            <w:r w:rsidRPr="009232ED">
              <w:rPr>
                <w:b/>
                <w:color w:val="FF0000"/>
                <w:sz w:val="20"/>
                <w:szCs w:val="18"/>
                <w:lang w:val="fr-FR"/>
              </w:rPr>
              <w:t xml:space="preserve"> caution </w:t>
            </w:r>
            <w:r w:rsidR="00713F75">
              <w:rPr>
                <w:b/>
                <w:color w:val="FF0000"/>
                <w:sz w:val="20"/>
                <w:szCs w:val="18"/>
                <w:lang w:val="fr-FR"/>
              </w:rPr>
              <w:t xml:space="preserve">sera fixée au prix de </w:t>
            </w:r>
            <w:r w:rsidRPr="009232ED">
              <w:rPr>
                <w:b/>
                <w:color w:val="FF0000"/>
                <w:sz w:val="20"/>
                <w:szCs w:val="18"/>
                <w:lang w:val="fr-FR"/>
              </w:rPr>
              <w:t xml:space="preserve">revient </w:t>
            </w:r>
            <w:r w:rsidR="004E655A" w:rsidRPr="009232ED">
              <w:rPr>
                <w:b/>
                <w:color w:val="FF0000"/>
                <w:sz w:val="20"/>
                <w:szCs w:val="18"/>
                <w:lang w:val="fr-FR"/>
              </w:rPr>
              <w:t xml:space="preserve">du maillot + 10 euros </w:t>
            </w:r>
            <w:r w:rsidRPr="009232ED">
              <w:rPr>
                <w:b/>
                <w:color w:val="FF0000"/>
                <w:sz w:val="20"/>
                <w:szCs w:val="18"/>
                <w:lang w:val="fr-FR"/>
              </w:rPr>
              <w:t xml:space="preserve">de la tranche supérieure. Le maillot ne sera pas délivré tant que le chèque de caution ne sera pas remis. Caution obligatoire dès que le jeu de maillot est commandée. Valable pour tous. </w:t>
            </w:r>
          </w:p>
          <w:p w:rsidR="004E655A" w:rsidRPr="009232ED" w:rsidRDefault="004E655A" w:rsidP="009232ED">
            <w:pPr>
              <w:rPr>
                <w:color w:val="FF0000"/>
                <w:sz w:val="20"/>
                <w:szCs w:val="18"/>
                <w:lang w:val="fr-FR"/>
              </w:rPr>
            </w:pPr>
          </w:p>
        </w:tc>
      </w:tr>
      <w:tr w:rsidR="004E655A" w:rsidRPr="00A55FD3" w:rsidTr="004E655A">
        <w:trPr>
          <w:trHeight w:val="360"/>
        </w:trPr>
        <w:tc>
          <w:tcPr>
            <w:tcW w:w="555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Pr>
                <w:sz w:val="18"/>
                <w:szCs w:val="18"/>
                <w:lang w:val="fr-FR"/>
              </w:rPr>
              <w:t>actions</w:t>
            </w:r>
          </w:p>
        </w:tc>
        <w:tc>
          <w:tcPr>
            <w:tcW w:w="2466"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Personne</w:t>
            </w:r>
            <w:r>
              <w:rPr>
                <w:sz w:val="18"/>
                <w:szCs w:val="18"/>
                <w:lang w:val="fr-FR"/>
              </w:rPr>
              <w:t>(s)</w:t>
            </w:r>
            <w:r w:rsidRPr="00A55FD3">
              <w:rPr>
                <w:sz w:val="18"/>
                <w:szCs w:val="18"/>
                <w:lang w:val="fr-FR"/>
              </w:rPr>
              <w:t xml:space="preserve"> responsable</w:t>
            </w:r>
            <w:r>
              <w:rPr>
                <w:sz w:val="18"/>
                <w:szCs w:val="18"/>
                <w:lang w:val="fr-FR"/>
              </w:rPr>
              <w:t>(s)</w:t>
            </w:r>
          </w:p>
        </w:tc>
        <w:tc>
          <w:tcPr>
            <w:tcW w:w="1361"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Délai à respecter</w:t>
            </w:r>
          </w:p>
        </w:tc>
      </w:tr>
      <w:tr w:rsidR="004E655A" w:rsidRPr="00A55FD3" w:rsidTr="004E655A">
        <w:trPr>
          <w:trHeight w:val="360"/>
        </w:trPr>
        <w:tc>
          <w:tcPr>
            <w:tcW w:w="5551" w:type="dxa"/>
            <w:gridSpan w:val="2"/>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r>
              <w:rPr>
                <w:sz w:val="18"/>
                <w:szCs w:val="18"/>
                <w:lang w:val="fr-FR"/>
              </w:rPr>
              <w:t xml:space="preserve">Devis  GT Sport </w:t>
            </w:r>
          </w:p>
        </w:tc>
        <w:tc>
          <w:tcPr>
            <w:tcW w:w="2466"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r>
              <w:rPr>
                <w:sz w:val="18"/>
                <w:szCs w:val="18"/>
                <w:lang w:val="fr-FR"/>
              </w:rPr>
              <w:t xml:space="preserve">Fred </w:t>
            </w:r>
          </w:p>
        </w:tc>
        <w:tc>
          <w:tcPr>
            <w:tcW w:w="1361"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p>
        </w:tc>
      </w:tr>
      <w:tr w:rsidR="004E655A" w:rsidRPr="00BC007F" w:rsidTr="004E655A">
        <w:trPr>
          <w:trHeight w:val="360"/>
        </w:trPr>
        <w:tc>
          <w:tcPr>
            <w:tcW w:w="5551" w:type="dxa"/>
            <w:gridSpan w:val="2"/>
            <w:tcBorders>
              <w:top w:val="single" w:sz="4" w:space="0" w:color="C0C0C0"/>
              <w:left w:val="single" w:sz="4" w:space="0" w:color="C0C0C0"/>
              <w:bottom w:val="single" w:sz="4" w:space="0" w:color="C0C0C0"/>
              <w:right w:val="single" w:sz="4" w:space="0" w:color="C0C0C0"/>
            </w:tcBorders>
            <w:vAlign w:val="center"/>
          </w:tcPr>
          <w:p w:rsidR="004E655A" w:rsidRDefault="004E655A" w:rsidP="004E655A">
            <w:pPr>
              <w:rPr>
                <w:sz w:val="18"/>
                <w:szCs w:val="18"/>
                <w:lang w:val="fr-FR"/>
              </w:rPr>
            </w:pPr>
            <w:r>
              <w:rPr>
                <w:sz w:val="18"/>
                <w:szCs w:val="18"/>
                <w:lang w:val="fr-FR"/>
              </w:rPr>
              <w:t xml:space="preserve">RDV avec le vendeur de maillot </w:t>
            </w:r>
          </w:p>
        </w:tc>
        <w:tc>
          <w:tcPr>
            <w:tcW w:w="2466" w:type="dxa"/>
            <w:tcBorders>
              <w:top w:val="single" w:sz="4" w:space="0" w:color="C0C0C0"/>
              <w:left w:val="single" w:sz="4" w:space="0" w:color="C0C0C0"/>
              <w:bottom w:val="single" w:sz="4" w:space="0" w:color="C0C0C0"/>
              <w:right w:val="single" w:sz="4" w:space="0" w:color="C0C0C0"/>
            </w:tcBorders>
            <w:vAlign w:val="center"/>
          </w:tcPr>
          <w:p w:rsidR="004E655A" w:rsidRDefault="004E655A" w:rsidP="00107AC2">
            <w:pPr>
              <w:rPr>
                <w:sz w:val="18"/>
                <w:szCs w:val="18"/>
                <w:lang w:val="fr-FR"/>
              </w:rPr>
            </w:pPr>
            <w:r>
              <w:rPr>
                <w:sz w:val="18"/>
                <w:szCs w:val="18"/>
                <w:lang w:val="fr-FR"/>
              </w:rPr>
              <w:t xml:space="preserve">Thierry et </w:t>
            </w:r>
            <w:r w:rsidR="00107AC2">
              <w:rPr>
                <w:sz w:val="18"/>
                <w:szCs w:val="18"/>
                <w:lang w:val="fr-FR"/>
              </w:rPr>
              <w:t>Laurence</w:t>
            </w:r>
          </w:p>
        </w:tc>
        <w:tc>
          <w:tcPr>
            <w:tcW w:w="1361"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r>
              <w:rPr>
                <w:sz w:val="18"/>
                <w:szCs w:val="18"/>
                <w:lang w:val="fr-FR"/>
              </w:rPr>
              <w:t>9/12</w:t>
            </w:r>
          </w:p>
        </w:tc>
      </w:tr>
    </w:tbl>
    <w:p w:rsidR="00927641" w:rsidRDefault="006F1E4C">
      <w:pPr>
        <w:spacing w:after="200" w:line="276" w:lineRule="auto"/>
        <w:jc w:val="both"/>
        <w:rPr>
          <w:sz w:val="18"/>
          <w:szCs w:val="18"/>
          <w:lang w:val="fr-FR"/>
        </w:rPr>
      </w:pPr>
      <w:r w:rsidRPr="00A55FD3">
        <w:rPr>
          <w:sz w:val="18"/>
          <w:szCs w:val="18"/>
          <w:lang w:val="fr-FR"/>
        </w:rPr>
        <w:br w:type="page"/>
      </w:r>
    </w:p>
    <w:p w:rsidR="00E657B6" w:rsidRPr="00A55FD3" w:rsidRDefault="00E657B6">
      <w:pPr>
        <w:spacing w:after="200" w:line="276" w:lineRule="auto"/>
        <w:jc w:val="both"/>
        <w:rPr>
          <w:sz w:val="18"/>
          <w:szCs w:val="18"/>
          <w:lang w:val="fr-FR"/>
        </w:rPr>
      </w:pPr>
    </w:p>
    <w:tbl>
      <w:tblPr>
        <w:tblpPr w:leftFromText="141" w:rightFromText="141" w:vertAnchor="text" w:horzAnchor="margin" w:tblpY="13"/>
        <w:tblW w:w="9300" w:type="dxa"/>
        <w:tblCellMar>
          <w:top w:w="14" w:type="dxa"/>
          <w:left w:w="86" w:type="dxa"/>
          <w:bottom w:w="14" w:type="dxa"/>
          <w:right w:w="86" w:type="dxa"/>
        </w:tblCellMar>
        <w:tblLook w:val="04A0" w:firstRow="1" w:lastRow="0" w:firstColumn="1" w:lastColumn="0" w:noHBand="0" w:noVBand="1"/>
      </w:tblPr>
      <w:tblGrid>
        <w:gridCol w:w="1929"/>
        <w:gridCol w:w="3619"/>
        <w:gridCol w:w="2465"/>
        <w:gridCol w:w="1287"/>
      </w:tblGrid>
      <w:tr w:rsidR="004E655A" w:rsidRPr="00A55FD3" w:rsidTr="004E655A">
        <w:trPr>
          <w:trHeight w:val="360"/>
        </w:trPr>
        <w:tc>
          <w:tcPr>
            <w:tcW w:w="1929"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Discussion N°</w:t>
            </w:r>
            <w:r w:rsidR="009232ED">
              <w:rPr>
                <w:sz w:val="18"/>
                <w:szCs w:val="18"/>
                <w:lang w:val="fr-FR"/>
              </w:rPr>
              <w:t>5</w:t>
            </w:r>
          </w:p>
        </w:tc>
        <w:tc>
          <w:tcPr>
            <w:tcW w:w="7371" w:type="dxa"/>
            <w:gridSpan w:val="3"/>
            <w:tcBorders>
              <w:top w:val="single" w:sz="12" w:space="0" w:color="999999"/>
              <w:left w:val="single" w:sz="4" w:space="0" w:color="C0C0C0"/>
              <w:bottom w:val="single" w:sz="4" w:space="0" w:color="C0C0C0"/>
              <w:right w:val="single" w:sz="4" w:space="0" w:color="C0C0C0"/>
            </w:tcBorders>
            <w:vAlign w:val="center"/>
          </w:tcPr>
          <w:p w:rsidR="004E655A" w:rsidRPr="00A55FD3" w:rsidRDefault="009232ED" w:rsidP="004E655A">
            <w:pPr>
              <w:rPr>
                <w:b/>
                <w:sz w:val="18"/>
                <w:szCs w:val="18"/>
                <w:lang w:val="fr-FR"/>
              </w:rPr>
            </w:pPr>
            <w:r>
              <w:rPr>
                <w:b/>
                <w:sz w:val="18"/>
                <w:szCs w:val="18"/>
                <w:lang w:val="fr-FR"/>
              </w:rPr>
              <w:t>Rachats de ballons</w:t>
            </w:r>
          </w:p>
        </w:tc>
      </w:tr>
      <w:tr w:rsidR="004E655A" w:rsidRPr="00107AC2" w:rsidTr="004E655A">
        <w:trPr>
          <w:trHeight w:val="360"/>
        </w:trPr>
        <w:tc>
          <w:tcPr>
            <w:tcW w:w="9300" w:type="dxa"/>
            <w:gridSpan w:val="4"/>
            <w:tcBorders>
              <w:top w:val="single" w:sz="4" w:space="0" w:color="C0C0C0"/>
              <w:left w:val="single" w:sz="4" w:space="0" w:color="C0C0C0"/>
              <w:bottom w:val="single" w:sz="4" w:space="0" w:color="C0C0C0"/>
              <w:right w:val="single" w:sz="4" w:space="0" w:color="C0C0C0"/>
            </w:tcBorders>
            <w:vAlign w:val="center"/>
          </w:tcPr>
          <w:p w:rsidR="003B2842" w:rsidRDefault="003B2842" w:rsidP="004E655A">
            <w:pPr>
              <w:spacing w:line="276" w:lineRule="auto"/>
              <w:rPr>
                <w:sz w:val="18"/>
                <w:szCs w:val="18"/>
                <w:lang w:val="fr-FR"/>
              </w:rPr>
            </w:pPr>
            <w:r>
              <w:rPr>
                <w:sz w:val="18"/>
                <w:szCs w:val="18"/>
                <w:lang w:val="fr-FR"/>
              </w:rPr>
              <w:t>Nous avons pris la décision de racheter des jeux de b</w:t>
            </w:r>
            <w:r w:rsidR="004E655A">
              <w:rPr>
                <w:sz w:val="18"/>
                <w:szCs w:val="18"/>
                <w:lang w:val="fr-FR"/>
              </w:rPr>
              <w:t>allon</w:t>
            </w:r>
            <w:r>
              <w:rPr>
                <w:sz w:val="18"/>
                <w:szCs w:val="18"/>
                <w:lang w:val="fr-FR"/>
              </w:rPr>
              <w:t>s. De nombreux ballons ont disparus. Certains ont été abimés par les écoles. Nous signalons ce problème à la mairie et au proviseur de l’école concernée par un courrier de la présidente.  Nous rappelons aussi qu’il est interdit de jouer aux pieds avec le ballon.</w:t>
            </w:r>
          </w:p>
          <w:p w:rsidR="003B2842" w:rsidRDefault="003B2842" w:rsidP="004E655A">
            <w:pPr>
              <w:spacing w:line="276" w:lineRule="auto"/>
              <w:rPr>
                <w:sz w:val="18"/>
                <w:szCs w:val="18"/>
                <w:lang w:val="fr-FR"/>
              </w:rPr>
            </w:pPr>
          </w:p>
          <w:p w:rsidR="003B2842" w:rsidRDefault="003B2842" w:rsidP="004E655A">
            <w:pPr>
              <w:spacing w:line="276" w:lineRule="auto"/>
              <w:rPr>
                <w:sz w:val="18"/>
                <w:szCs w:val="18"/>
                <w:lang w:val="fr-FR"/>
              </w:rPr>
            </w:pPr>
            <w:r>
              <w:rPr>
                <w:sz w:val="18"/>
                <w:szCs w:val="18"/>
                <w:lang w:val="fr-FR"/>
              </w:rPr>
              <w:t>Concernant l’achat de ballons :</w:t>
            </w:r>
          </w:p>
          <w:p w:rsidR="004E655A" w:rsidRDefault="003B2842" w:rsidP="004E655A">
            <w:pPr>
              <w:spacing w:line="276" w:lineRule="auto"/>
              <w:rPr>
                <w:sz w:val="18"/>
                <w:szCs w:val="18"/>
                <w:lang w:val="fr-FR"/>
              </w:rPr>
            </w:pPr>
            <w:r>
              <w:rPr>
                <w:sz w:val="18"/>
                <w:szCs w:val="18"/>
                <w:lang w:val="fr-FR"/>
              </w:rPr>
              <w:t>Nous allons f</w:t>
            </w:r>
            <w:r w:rsidR="004E655A">
              <w:rPr>
                <w:sz w:val="18"/>
                <w:szCs w:val="18"/>
                <w:lang w:val="fr-FR"/>
              </w:rPr>
              <w:t xml:space="preserve">aire un devis : </w:t>
            </w:r>
            <w:r>
              <w:rPr>
                <w:sz w:val="18"/>
                <w:szCs w:val="18"/>
                <w:lang w:val="fr-FR"/>
              </w:rPr>
              <w:t>chez Casal</w:t>
            </w:r>
            <w:r w:rsidR="004E655A">
              <w:rPr>
                <w:sz w:val="18"/>
                <w:szCs w:val="18"/>
                <w:lang w:val="fr-FR"/>
              </w:rPr>
              <w:t xml:space="preserve">, sport </w:t>
            </w:r>
            <w:r w:rsidR="00713F75">
              <w:rPr>
                <w:sz w:val="18"/>
                <w:szCs w:val="18"/>
                <w:lang w:val="fr-FR"/>
              </w:rPr>
              <w:t>club,</w:t>
            </w:r>
            <w:r>
              <w:rPr>
                <w:sz w:val="18"/>
                <w:szCs w:val="18"/>
                <w:lang w:val="fr-FR"/>
              </w:rPr>
              <w:t xml:space="preserve"> sport club et collectivité ou encore décathlon</w:t>
            </w:r>
            <w:r w:rsidR="004E655A">
              <w:rPr>
                <w:sz w:val="18"/>
                <w:szCs w:val="18"/>
                <w:lang w:val="fr-FR"/>
              </w:rPr>
              <w:t xml:space="preserve"> </w:t>
            </w:r>
          </w:p>
          <w:p w:rsidR="003B2842" w:rsidRDefault="003B2842" w:rsidP="003B2842">
            <w:pPr>
              <w:spacing w:line="276" w:lineRule="auto"/>
              <w:rPr>
                <w:sz w:val="18"/>
                <w:szCs w:val="18"/>
                <w:lang w:val="fr-FR"/>
              </w:rPr>
            </w:pPr>
            <w:r>
              <w:rPr>
                <w:sz w:val="18"/>
                <w:szCs w:val="18"/>
                <w:lang w:val="fr-FR"/>
              </w:rPr>
              <w:t>Combien de ballons : environ 10 ballons enfants &gt; attention au référence de gamme lors de l’achat</w:t>
            </w:r>
          </w:p>
          <w:p w:rsidR="003B2842" w:rsidRDefault="003B2842" w:rsidP="003B2842">
            <w:pPr>
              <w:spacing w:line="276" w:lineRule="auto"/>
              <w:rPr>
                <w:sz w:val="18"/>
                <w:szCs w:val="18"/>
                <w:lang w:val="fr-FR"/>
              </w:rPr>
            </w:pPr>
            <w:r>
              <w:rPr>
                <w:sz w:val="18"/>
                <w:szCs w:val="18"/>
                <w:lang w:val="fr-FR"/>
              </w:rPr>
              <w:t xml:space="preserve">Ballons adulte : 12 ballons </w:t>
            </w:r>
          </w:p>
          <w:p w:rsidR="003B2842" w:rsidRDefault="003B2842" w:rsidP="004E655A">
            <w:pPr>
              <w:spacing w:line="276" w:lineRule="auto"/>
              <w:rPr>
                <w:sz w:val="18"/>
                <w:szCs w:val="18"/>
                <w:lang w:val="fr-FR"/>
              </w:rPr>
            </w:pPr>
          </w:p>
          <w:p w:rsidR="003B2842" w:rsidRDefault="003B2842" w:rsidP="004E655A">
            <w:pPr>
              <w:spacing w:line="276" w:lineRule="auto"/>
              <w:rPr>
                <w:sz w:val="18"/>
                <w:szCs w:val="18"/>
                <w:lang w:val="fr-FR"/>
              </w:rPr>
            </w:pPr>
            <w:r>
              <w:rPr>
                <w:sz w:val="18"/>
                <w:szCs w:val="18"/>
                <w:lang w:val="fr-FR"/>
              </w:rPr>
              <w:t xml:space="preserve">L’achat de bac à roulette pour déposer les ballons serait à envisager puisque l’utilisation de caddies n’est plus autorisée. Une demande à la mairie (de subvention ou de matériels) sera faite. </w:t>
            </w:r>
          </w:p>
          <w:p w:rsidR="004E655A" w:rsidRDefault="003B2842" w:rsidP="004E655A">
            <w:pPr>
              <w:spacing w:line="276" w:lineRule="auto"/>
              <w:rPr>
                <w:sz w:val="18"/>
                <w:szCs w:val="18"/>
                <w:lang w:val="fr-FR"/>
              </w:rPr>
            </w:pPr>
            <w:r>
              <w:rPr>
                <w:sz w:val="18"/>
                <w:szCs w:val="18"/>
                <w:lang w:val="fr-FR"/>
              </w:rPr>
              <w:t xml:space="preserve">Quantité souhaitée : 4 bacs (caddies) &gt; 2 dans chaque gymnase. </w:t>
            </w:r>
          </w:p>
          <w:p w:rsidR="004E655A" w:rsidRDefault="004E655A" w:rsidP="004E655A">
            <w:pPr>
              <w:spacing w:line="276" w:lineRule="auto"/>
              <w:rPr>
                <w:sz w:val="18"/>
                <w:szCs w:val="18"/>
                <w:lang w:val="fr-FR"/>
              </w:rPr>
            </w:pPr>
          </w:p>
          <w:p w:rsidR="004E655A" w:rsidRPr="003B2842" w:rsidRDefault="003B2842" w:rsidP="003B2842">
            <w:pPr>
              <w:spacing w:after="200" w:line="276" w:lineRule="auto"/>
              <w:rPr>
                <w:sz w:val="18"/>
                <w:szCs w:val="18"/>
                <w:lang w:val="fr-FR"/>
              </w:rPr>
            </w:pPr>
            <w:r>
              <w:rPr>
                <w:sz w:val="18"/>
                <w:szCs w:val="18"/>
                <w:lang w:val="fr-FR"/>
              </w:rPr>
              <w:t xml:space="preserve">Un rappel doit être fait au gardien du gymnase pour signaler que </w:t>
            </w:r>
            <w:r w:rsidR="00713F75">
              <w:rPr>
                <w:sz w:val="18"/>
                <w:szCs w:val="18"/>
                <w:lang w:val="fr-FR"/>
              </w:rPr>
              <w:t>la</w:t>
            </w:r>
            <w:r>
              <w:rPr>
                <w:sz w:val="18"/>
                <w:szCs w:val="18"/>
                <w:lang w:val="fr-FR"/>
              </w:rPr>
              <w:t xml:space="preserve"> chaise d’arbitre est cassée. </w:t>
            </w:r>
          </w:p>
        </w:tc>
      </w:tr>
      <w:tr w:rsidR="004E655A" w:rsidRPr="00A55FD3" w:rsidTr="004E655A">
        <w:trPr>
          <w:trHeight w:val="360"/>
        </w:trPr>
        <w:tc>
          <w:tcPr>
            <w:tcW w:w="554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Actions</w:t>
            </w:r>
          </w:p>
        </w:tc>
        <w:tc>
          <w:tcPr>
            <w:tcW w:w="2465"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Personne</w:t>
            </w:r>
            <w:r>
              <w:rPr>
                <w:sz w:val="18"/>
                <w:szCs w:val="18"/>
                <w:lang w:val="fr-FR"/>
              </w:rPr>
              <w:t>(s)</w:t>
            </w:r>
            <w:r w:rsidRPr="00A55FD3">
              <w:rPr>
                <w:sz w:val="18"/>
                <w:szCs w:val="18"/>
                <w:lang w:val="fr-FR"/>
              </w:rPr>
              <w:t xml:space="preserve"> responsable</w:t>
            </w:r>
            <w:r>
              <w:rPr>
                <w:sz w:val="18"/>
                <w:szCs w:val="18"/>
                <w:lang w:val="fr-FR"/>
              </w:rPr>
              <w:t>(s)</w:t>
            </w:r>
          </w:p>
        </w:tc>
        <w:tc>
          <w:tcPr>
            <w:tcW w:w="1287"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Délai à respecter</w:t>
            </w:r>
          </w:p>
        </w:tc>
      </w:tr>
      <w:tr w:rsidR="004E655A" w:rsidRPr="006E5D41" w:rsidTr="004E655A">
        <w:trPr>
          <w:trHeight w:val="360"/>
        </w:trPr>
        <w:tc>
          <w:tcPr>
            <w:tcW w:w="5548" w:type="dxa"/>
            <w:gridSpan w:val="2"/>
            <w:tcBorders>
              <w:top w:val="single" w:sz="4" w:space="0" w:color="C0C0C0"/>
              <w:left w:val="single" w:sz="4" w:space="0" w:color="C0C0C0"/>
              <w:bottom w:val="single" w:sz="4" w:space="0" w:color="C0C0C0"/>
              <w:right w:val="single" w:sz="4" w:space="0" w:color="C0C0C0"/>
            </w:tcBorders>
            <w:vAlign w:val="center"/>
          </w:tcPr>
          <w:p w:rsidR="004E655A" w:rsidRDefault="004E655A" w:rsidP="004E655A">
            <w:pPr>
              <w:spacing w:line="276" w:lineRule="auto"/>
              <w:rPr>
                <w:sz w:val="18"/>
                <w:szCs w:val="18"/>
                <w:lang w:val="fr-FR"/>
              </w:rPr>
            </w:pPr>
            <w:r>
              <w:rPr>
                <w:sz w:val="18"/>
                <w:szCs w:val="18"/>
                <w:lang w:val="fr-FR"/>
              </w:rPr>
              <w:t xml:space="preserve">Faire remonter par </w:t>
            </w:r>
            <w:r w:rsidR="003B2842">
              <w:rPr>
                <w:sz w:val="18"/>
                <w:szCs w:val="18"/>
                <w:lang w:val="fr-FR"/>
              </w:rPr>
              <w:t>écrit</w:t>
            </w:r>
            <w:r>
              <w:rPr>
                <w:sz w:val="18"/>
                <w:szCs w:val="18"/>
                <w:lang w:val="fr-FR"/>
              </w:rPr>
              <w:t xml:space="preserve"> </w:t>
            </w:r>
            <w:r w:rsidR="003B2842">
              <w:rPr>
                <w:sz w:val="18"/>
                <w:szCs w:val="18"/>
                <w:lang w:val="fr-FR"/>
              </w:rPr>
              <w:t>l’</w:t>
            </w:r>
            <w:r>
              <w:rPr>
                <w:sz w:val="18"/>
                <w:szCs w:val="18"/>
                <w:lang w:val="fr-FR"/>
              </w:rPr>
              <w:t xml:space="preserve">utilisation de notre matériel par les écoles &gt; mairie </w:t>
            </w:r>
          </w:p>
          <w:p w:rsidR="004E655A" w:rsidRPr="00A55FD3" w:rsidRDefault="004E655A" w:rsidP="004E655A">
            <w:pPr>
              <w:rPr>
                <w:sz w:val="18"/>
                <w:szCs w:val="18"/>
                <w:lang w:val="fr-FR"/>
              </w:rPr>
            </w:pPr>
          </w:p>
        </w:tc>
        <w:tc>
          <w:tcPr>
            <w:tcW w:w="2465"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107AC2" w:rsidP="004E655A">
            <w:pPr>
              <w:rPr>
                <w:sz w:val="18"/>
                <w:szCs w:val="18"/>
                <w:lang w:val="fr-FR"/>
              </w:rPr>
            </w:pPr>
            <w:r>
              <w:rPr>
                <w:sz w:val="18"/>
                <w:szCs w:val="18"/>
                <w:lang w:val="fr-FR"/>
              </w:rPr>
              <w:t>Laurence</w:t>
            </w:r>
          </w:p>
        </w:tc>
        <w:tc>
          <w:tcPr>
            <w:tcW w:w="1287"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3B2842" w:rsidP="004E655A">
            <w:pPr>
              <w:rPr>
                <w:sz w:val="18"/>
                <w:szCs w:val="18"/>
                <w:lang w:val="fr-FR"/>
              </w:rPr>
            </w:pPr>
            <w:r>
              <w:rPr>
                <w:sz w:val="18"/>
                <w:szCs w:val="18"/>
                <w:lang w:val="fr-FR"/>
              </w:rPr>
              <w:t>08/12</w:t>
            </w:r>
          </w:p>
        </w:tc>
      </w:tr>
      <w:tr w:rsidR="003B2842" w:rsidRPr="003B2842" w:rsidTr="004E655A">
        <w:trPr>
          <w:trHeight w:val="360"/>
        </w:trPr>
        <w:tc>
          <w:tcPr>
            <w:tcW w:w="5548" w:type="dxa"/>
            <w:gridSpan w:val="2"/>
            <w:tcBorders>
              <w:top w:val="single" w:sz="4" w:space="0" w:color="C0C0C0"/>
              <w:left w:val="single" w:sz="4" w:space="0" w:color="C0C0C0"/>
              <w:bottom w:val="single" w:sz="4" w:space="0" w:color="C0C0C0"/>
              <w:right w:val="single" w:sz="4" w:space="0" w:color="C0C0C0"/>
            </w:tcBorders>
            <w:vAlign w:val="center"/>
          </w:tcPr>
          <w:p w:rsidR="003B2842" w:rsidRDefault="003B2842" w:rsidP="004E655A">
            <w:pPr>
              <w:spacing w:line="276" w:lineRule="auto"/>
              <w:rPr>
                <w:sz w:val="18"/>
                <w:szCs w:val="18"/>
                <w:lang w:val="fr-FR"/>
              </w:rPr>
            </w:pPr>
            <w:r>
              <w:rPr>
                <w:sz w:val="18"/>
                <w:szCs w:val="18"/>
                <w:lang w:val="fr-FR"/>
              </w:rPr>
              <w:t>Faire un devis pour l’achat du matériel</w:t>
            </w:r>
          </w:p>
        </w:tc>
        <w:tc>
          <w:tcPr>
            <w:tcW w:w="2465" w:type="dxa"/>
            <w:tcBorders>
              <w:top w:val="single" w:sz="4" w:space="0" w:color="C0C0C0"/>
              <w:left w:val="single" w:sz="4" w:space="0" w:color="C0C0C0"/>
              <w:bottom w:val="single" w:sz="4" w:space="0" w:color="C0C0C0"/>
              <w:right w:val="single" w:sz="4" w:space="0" w:color="C0C0C0"/>
            </w:tcBorders>
            <w:vAlign w:val="center"/>
          </w:tcPr>
          <w:p w:rsidR="003B2842" w:rsidRDefault="00713F75" w:rsidP="004E655A">
            <w:pPr>
              <w:rPr>
                <w:sz w:val="18"/>
                <w:szCs w:val="18"/>
                <w:lang w:val="fr-FR"/>
              </w:rPr>
            </w:pPr>
            <w:r>
              <w:rPr>
                <w:sz w:val="18"/>
                <w:szCs w:val="18"/>
                <w:lang w:val="fr-FR"/>
              </w:rPr>
              <w:t xml:space="preserve">Bureau </w:t>
            </w:r>
            <w:bookmarkStart w:id="4" w:name="_GoBack"/>
            <w:bookmarkEnd w:id="4"/>
          </w:p>
        </w:tc>
        <w:tc>
          <w:tcPr>
            <w:tcW w:w="1287" w:type="dxa"/>
            <w:tcBorders>
              <w:top w:val="single" w:sz="4" w:space="0" w:color="C0C0C0"/>
              <w:left w:val="single" w:sz="4" w:space="0" w:color="C0C0C0"/>
              <w:bottom w:val="single" w:sz="4" w:space="0" w:color="C0C0C0"/>
              <w:right w:val="single" w:sz="4" w:space="0" w:color="C0C0C0"/>
            </w:tcBorders>
            <w:vAlign w:val="center"/>
          </w:tcPr>
          <w:p w:rsidR="003B2842" w:rsidRDefault="003B2842" w:rsidP="004E655A">
            <w:pPr>
              <w:rPr>
                <w:sz w:val="18"/>
                <w:szCs w:val="18"/>
                <w:lang w:val="fr-FR"/>
              </w:rPr>
            </w:pPr>
          </w:p>
        </w:tc>
      </w:tr>
    </w:tbl>
    <w:p w:rsidR="006F1E4C" w:rsidRPr="00A55FD3" w:rsidRDefault="006F1E4C">
      <w:pPr>
        <w:spacing w:after="200" w:line="276" w:lineRule="auto"/>
        <w:jc w:val="both"/>
        <w:rPr>
          <w:sz w:val="18"/>
          <w:szCs w:val="18"/>
          <w:lang w:val="fr-FR"/>
        </w:rPr>
      </w:pPr>
    </w:p>
    <w:tbl>
      <w:tblPr>
        <w:tblpPr w:leftFromText="141" w:rightFromText="141" w:vertAnchor="text" w:horzAnchor="margin" w:tblpY="125"/>
        <w:tblW w:w="9300" w:type="dxa"/>
        <w:tblCellMar>
          <w:top w:w="14" w:type="dxa"/>
          <w:left w:w="86" w:type="dxa"/>
          <w:bottom w:w="14" w:type="dxa"/>
          <w:right w:w="86" w:type="dxa"/>
        </w:tblCellMar>
        <w:tblLook w:val="04A0" w:firstRow="1" w:lastRow="0" w:firstColumn="1" w:lastColumn="0" w:noHBand="0" w:noVBand="1"/>
      </w:tblPr>
      <w:tblGrid>
        <w:gridCol w:w="1929"/>
        <w:gridCol w:w="3619"/>
        <w:gridCol w:w="2465"/>
        <w:gridCol w:w="1287"/>
      </w:tblGrid>
      <w:tr w:rsidR="004E655A" w:rsidRPr="00A55FD3" w:rsidTr="004E655A">
        <w:trPr>
          <w:trHeight w:val="360"/>
        </w:trPr>
        <w:tc>
          <w:tcPr>
            <w:tcW w:w="1929"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Discussion N°</w:t>
            </w:r>
            <w:r w:rsidR="00860941">
              <w:rPr>
                <w:sz w:val="18"/>
                <w:szCs w:val="18"/>
                <w:lang w:val="fr-FR"/>
              </w:rPr>
              <w:t>6</w:t>
            </w:r>
          </w:p>
        </w:tc>
        <w:tc>
          <w:tcPr>
            <w:tcW w:w="7371" w:type="dxa"/>
            <w:gridSpan w:val="3"/>
            <w:tcBorders>
              <w:top w:val="single" w:sz="12" w:space="0" w:color="999999"/>
              <w:left w:val="single" w:sz="4" w:space="0" w:color="C0C0C0"/>
              <w:bottom w:val="single" w:sz="4" w:space="0" w:color="C0C0C0"/>
              <w:right w:val="single" w:sz="4" w:space="0" w:color="C0C0C0"/>
            </w:tcBorders>
            <w:vAlign w:val="center"/>
          </w:tcPr>
          <w:p w:rsidR="004E655A" w:rsidRPr="00A55FD3" w:rsidRDefault="004E655A" w:rsidP="004E655A">
            <w:pPr>
              <w:rPr>
                <w:b/>
                <w:sz w:val="18"/>
                <w:szCs w:val="18"/>
                <w:lang w:val="fr-FR"/>
              </w:rPr>
            </w:pPr>
            <w:r>
              <w:rPr>
                <w:b/>
                <w:sz w:val="18"/>
                <w:szCs w:val="18"/>
                <w:lang w:val="fr-FR"/>
              </w:rPr>
              <w:t xml:space="preserve">Formation </w:t>
            </w:r>
            <w:r w:rsidR="003B2842">
              <w:rPr>
                <w:b/>
                <w:sz w:val="18"/>
                <w:szCs w:val="18"/>
                <w:lang w:val="fr-FR"/>
              </w:rPr>
              <w:t>d’</w:t>
            </w:r>
            <w:r>
              <w:rPr>
                <w:b/>
                <w:sz w:val="18"/>
                <w:szCs w:val="18"/>
                <w:lang w:val="fr-FR"/>
              </w:rPr>
              <w:t>arbitr</w:t>
            </w:r>
            <w:r w:rsidR="003B2842">
              <w:rPr>
                <w:b/>
                <w:sz w:val="18"/>
                <w:szCs w:val="18"/>
                <w:lang w:val="fr-FR"/>
              </w:rPr>
              <w:t>age</w:t>
            </w:r>
          </w:p>
        </w:tc>
      </w:tr>
      <w:tr w:rsidR="004E655A" w:rsidRPr="00107AC2" w:rsidTr="004E655A">
        <w:trPr>
          <w:trHeight w:val="360"/>
        </w:trPr>
        <w:tc>
          <w:tcPr>
            <w:tcW w:w="9300" w:type="dxa"/>
            <w:gridSpan w:val="4"/>
            <w:tcBorders>
              <w:top w:val="single" w:sz="4" w:space="0" w:color="C0C0C0"/>
              <w:left w:val="single" w:sz="4" w:space="0" w:color="C0C0C0"/>
              <w:bottom w:val="single" w:sz="4" w:space="0" w:color="C0C0C0"/>
              <w:right w:val="single" w:sz="4" w:space="0" w:color="C0C0C0"/>
            </w:tcBorders>
            <w:vAlign w:val="center"/>
          </w:tcPr>
          <w:p w:rsidR="004E655A" w:rsidRDefault="003B2842" w:rsidP="004E655A">
            <w:pPr>
              <w:rPr>
                <w:spacing w:val="0"/>
                <w:sz w:val="18"/>
                <w:szCs w:val="18"/>
                <w:lang w:val="fr-FR"/>
              </w:rPr>
            </w:pPr>
            <w:r>
              <w:rPr>
                <w:spacing w:val="0"/>
                <w:sz w:val="18"/>
                <w:szCs w:val="18"/>
                <w:lang w:val="fr-FR"/>
              </w:rPr>
              <w:t>Lors de l’assemblée générale, une proposition</w:t>
            </w:r>
            <w:r w:rsidR="00713F75">
              <w:rPr>
                <w:spacing w:val="0"/>
                <w:sz w:val="18"/>
                <w:szCs w:val="18"/>
                <w:lang w:val="fr-FR"/>
              </w:rPr>
              <w:t xml:space="preserve"> de formation à l’arbitrage</w:t>
            </w:r>
            <w:r>
              <w:rPr>
                <w:spacing w:val="0"/>
                <w:sz w:val="18"/>
                <w:szCs w:val="18"/>
                <w:lang w:val="fr-FR"/>
              </w:rPr>
              <w:t xml:space="preserve"> a été faite. </w:t>
            </w:r>
          </w:p>
          <w:p w:rsidR="003B2842" w:rsidRDefault="003B2842" w:rsidP="003B2842">
            <w:pPr>
              <w:rPr>
                <w:spacing w:val="0"/>
                <w:sz w:val="18"/>
                <w:szCs w:val="18"/>
                <w:lang w:val="fr-FR"/>
              </w:rPr>
            </w:pPr>
            <w:r>
              <w:rPr>
                <w:spacing w:val="0"/>
                <w:sz w:val="18"/>
                <w:szCs w:val="18"/>
                <w:lang w:val="fr-FR"/>
              </w:rPr>
              <w:t xml:space="preserve">Nous avons déjà 5 volontaires (Thierry, dom, Tybert, Linda, Béatrice). </w:t>
            </w:r>
          </w:p>
          <w:p w:rsidR="003B2842" w:rsidRDefault="00713F75" w:rsidP="003B2842">
            <w:pPr>
              <w:rPr>
                <w:spacing w:val="0"/>
                <w:sz w:val="18"/>
                <w:szCs w:val="18"/>
                <w:lang w:val="fr-FR"/>
              </w:rPr>
            </w:pPr>
            <w:r>
              <w:rPr>
                <w:spacing w:val="0"/>
                <w:sz w:val="18"/>
                <w:szCs w:val="18"/>
                <w:lang w:val="fr-FR"/>
              </w:rPr>
              <w:t>Le but étant d</w:t>
            </w:r>
            <w:r w:rsidR="003B2842">
              <w:rPr>
                <w:spacing w:val="0"/>
                <w:sz w:val="18"/>
                <w:szCs w:val="18"/>
                <w:lang w:val="fr-FR"/>
              </w:rPr>
              <w:t>’</w:t>
            </w:r>
            <w:r>
              <w:rPr>
                <w:spacing w:val="0"/>
                <w:sz w:val="18"/>
                <w:szCs w:val="18"/>
                <w:lang w:val="fr-FR"/>
              </w:rPr>
              <w:t>arbitrer nous même nos</w:t>
            </w:r>
            <w:r w:rsidR="003B2842">
              <w:rPr>
                <w:spacing w:val="0"/>
                <w:sz w:val="18"/>
                <w:szCs w:val="18"/>
                <w:lang w:val="fr-FR"/>
              </w:rPr>
              <w:t xml:space="preserve"> rencontres </w:t>
            </w:r>
            <w:r>
              <w:rPr>
                <w:spacing w:val="0"/>
                <w:sz w:val="18"/>
                <w:szCs w:val="18"/>
                <w:lang w:val="fr-FR"/>
              </w:rPr>
              <w:t>sportive</w:t>
            </w:r>
            <w:r w:rsidR="003B2842">
              <w:rPr>
                <w:spacing w:val="0"/>
                <w:sz w:val="18"/>
                <w:szCs w:val="18"/>
                <w:lang w:val="fr-FR"/>
              </w:rPr>
              <w:t>s</w:t>
            </w:r>
            <w:r>
              <w:rPr>
                <w:spacing w:val="0"/>
                <w:sz w:val="18"/>
                <w:szCs w:val="18"/>
                <w:lang w:val="fr-FR"/>
              </w:rPr>
              <w:t xml:space="preserve"> en loisirs</w:t>
            </w:r>
            <w:r w:rsidR="003B2842">
              <w:rPr>
                <w:spacing w:val="0"/>
                <w:sz w:val="18"/>
                <w:szCs w:val="18"/>
                <w:lang w:val="fr-FR"/>
              </w:rPr>
              <w:t xml:space="preserve">. </w:t>
            </w:r>
          </w:p>
          <w:p w:rsidR="004E655A" w:rsidRPr="006E5D41" w:rsidRDefault="004E655A" w:rsidP="004E655A">
            <w:pPr>
              <w:rPr>
                <w:spacing w:val="0"/>
                <w:sz w:val="18"/>
                <w:szCs w:val="18"/>
                <w:lang w:val="fr-FR"/>
              </w:rPr>
            </w:pPr>
          </w:p>
        </w:tc>
      </w:tr>
      <w:tr w:rsidR="004E655A" w:rsidRPr="00A55FD3" w:rsidTr="004E655A">
        <w:trPr>
          <w:trHeight w:val="360"/>
        </w:trPr>
        <w:tc>
          <w:tcPr>
            <w:tcW w:w="554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Actions</w:t>
            </w:r>
          </w:p>
        </w:tc>
        <w:tc>
          <w:tcPr>
            <w:tcW w:w="2465"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Personne</w:t>
            </w:r>
            <w:r>
              <w:rPr>
                <w:sz w:val="18"/>
                <w:szCs w:val="18"/>
                <w:lang w:val="fr-FR"/>
              </w:rPr>
              <w:t>(s)</w:t>
            </w:r>
            <w:r w:rsidRPr="00A55FD3">
              <w:rPr>
                <w:sz w:val="18"/>
                <w:szCs w:val="18"/>
                <w:lang w:val="fr-FR"/>
              </w:rPr>
              <w:t xml:space="preserve"> responsable</w:t>
            </w:r>
            <w:r>
              <w:rPr>
                <w:sz w:val="18"/>
                <w:szCs w:val="18"/>
                <w:lang w:val="fr-FR"/>
              </w:rPr>
              <w:t>(s)</w:t>
            </w:r>
          </w:p>
        </w:tc>
        <w:tc>
          <w:tcPr>
            <w:tcW w:w="1287"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Délai à respecter</w:t>
            </w:r>
          </w:p>
        </w:tc>
      </w:tr>
      <w:tr w:rsidR="004E655A" w:rsidRPr="00ED6BB3" w:rsidTr="004E655A">
        <w:trPr>
          <w:trHeight w:val="360"/>
        </w:trPr>
        <w:tc>
          <w:tcPr>
            <w:tcW w:w="5548" w:type="dxa"/>
            <w:gridSpan w:val="2"/>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r>
              <w:rPr>
                <w:spacing w:val="0"/>
                <w:sz w:val="18"/>
                <w:szCs w:val="18"/>
                <w:lang w:val="fr-FR"/>
              </w:rPr>
              <w:t xml:space="preserve">Se </w:t>
            </w:r>
            <w:r w:rsidR="003B2842">
              <w:rPr>
                <w:spacing w:val="0"/>
                <w:sz w:val="18"/>
                <w:szCs w:val="18"/>
                <w:lang w:val="fr-FR"/>
              </w:rPr>
              <w:t>renseigner</w:t>
            </w:r>
            <w:r>
              <w:rPr>
                <w:spacing w:val="0"/>
                <w:sz w:val="18"/>
                <w:szCs w:val="18"/>
                <w:lang w:val="fr-FR"/>
              </w:rPr>
              <w:t xml:space="preserve"> auprès du comité</w:t>
            </w:r>
          </w:p>
        </w:tc>
        <w:tc>
          <w:tcPr>
            <w:tcW w:w="2465"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r>
              <w:rPr>
                <w:sz w:val="18"/>
                <w:szCs w:val="18"/>
                <w:lang w:val="fr-FR"/>
              </w:rPr>
              <w:t>Patrice</w:t>
            </w:r>
          </w:p>
        </w:tc>
        <w:tc>
          <w:tcPr>
            <w:tcW w:w="1287"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p>
        </w:tc>
      </w:tr>
    </w:tbl>
    <w:p w:rsidR="004D2E7B" w:rsidRDefault="004D2E7B">
      <w:pPr>
        <w:spacing w:after="200" w:line="276" w:lineRule="auto"/>
        <w:jc w:val="both"/>
        <w:rPr>
          <w:sz w:val="18"/>
          <w:szCs w:val="18"/>
          <w:lang w:val="fr-FR"/>
        </w:rPr>
      </w:pPr>
    </w:p>
    <w:tbl>
      <w:tblPr>
        <w:tblpPr w:leftFromText="141" w:rightFromText="141" w:vertAnchor="text" w:horzAnchor="margin" w:tblpY="95"/>
        <w:tblW w:w="9300" w:type="dxa"/>
        <w:tblCellMar>
          <w:top w:w="14" w:type="dxa"/>
          <w:left w:w="86" w:type="dxa"/>
          <w:bottom w:w="14" w:type="dxa"/>
          <w:right w:w="86" w:type="dxa"/>
        </w:tblCellMar>
        <w:tblLook w:val="04A0" w:firstRow="1" w:lastRow="0" w:firstColumn="1" w:lastColumn="0" w:noHBand="0" w:noVBand="1"/>
      </w:tblPr>
      <w:tblGrid>
        <w:gridCol w:w="1929"/>
        <w:gridCol w:w="3619"/>
        <w:gridCol w:w="2465"/>
        <w:gridCol w:w="1287"/>
      </w:tblGrid>
      <w:tr w:rsidR="004E655A" w:rsidRPr="00107AC2" w:rsidTr="004E655A">
        <w:trPr>
          <w:trHeight w:val="360"/>
        </w:trPr>
        <w:tc>
          <w:tcPr>
            <w:tcW w:w="1929"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Discussion N°</w:t>
            </w:r>
            <w:r w:rsidR="00860941">
              <w:rPr>
                <w:sz w:val="18"/>
                <w:szCs w:val="18"/>
                <w:lang w:val="fr-FR"/>
              </w:rPr>
              <w:t>7</w:t>
            </w:r>
          </w:p>
        </w:tc>
        <w:tc>
          <w:tcPr>
            <w:tcW w:w="7371" w:type="dxa"/>
            <w:gridSpan w:val="3"/>
            <w:tcBorders>
              <w:top w:val="single" w:sz="12" w:space="0" w:color="999999"/>
              <w:left w:val="single" w:sz="4" w:space="0" w:color="C0C0C0"/>
              <w:bottom w:val="single" w:sz="4" w:space="0" w:color="C0C0C0"/>
              <w:right w:val="single" w:sz="4" w:space="0" w:color="C0C0C0"/>
            </w:tcBorders>
            <w:vAlign w:val="center"/>
          </w:tcPr>
          <w:p w:rsidR="004E655A" w:rsidRPr="00A55FD3" w:rsidRDefault="004E655A" w:rsidP="004E655A">
            <w:pPr>
              <w:rPr>
                <w:b/>
                <w:sz w:val="18"/>
                <w:szCs w:val="18"/>
                <w:lang w:val="fr-FR"/>
              </w:rPr>
            </w:pPr>
            <w:r>
              <w:rPr>
                <w:b/>
                <w:sz w:val="18"/>
                <w:szCs w:val="18"/>
                <w:lang w:val="fr-FR"/>
              </w:rPr>
              <w:t>Créneau</w:t>
            </w:r>
            <w:r w:rsidR="004C2CB6">
              <w:rPr>
                <w:b/>
                <w:sz w:val="18"/>
                <w:szCs w:val="18"/>
                <w:lang w:val="fr-FR"/>
              </w:rPr>
              <w:t xml:space="preserve"> d’entrainement du</w:t>
            </w:r>
            <w:r>
              <w:rPr>
                <w:b/>
                <w:sz w:val="18"/>
                <w:szCs w:val="18"/>
                <w:lang w:val="fr-FR"/>
              </w:rPr>
              <w:t xml:space="preserve"> lundi soir</w:t>
            </w:r>
          </w:p>
        </w:tc>
      </w:tr>
      <w:tr w:rsidR="004E655A" w:rsidRPr="00107AC2" w:rsidTr="004E655A">
        <w:trPr>
          <w:trHeight w:val="360"/>
        </w:trPr>
        <w:tc>
          <w:tcPr>
            <w:tcW w:w="9300" w:type="dxa"/>
            <w:gridSpan w:val="4"/>
            <w:tcBorders>
              <w:top w:val="single" w:sz="4" w:space="0" w:color="C0C0C0"/>
              <w:left w:val="single" w:sz="4" w:space="0" w:color="C0C0C0"/>
              <w:bottom w:val="single" w:sz="4" w:space="0" w:color="C0C0C0"/>
              <w:right w:val="single" w:sz="4" w:space="0" w:color="C0C0C0"/>
            </w:tcBorders>
            <w:vAlign w:val="center"/>
          </w:tcPr>
          <w:p w:rsidR="004C2CB6" w:rsidRPr="00ED6BB3" w:rsidRDefault="004C2CB6" w:rsidP="004E655A">
            <w:pPr>
              <w:rPr>
                <w:spacing w:val="0"/>
                <w:sz w:val="18"/>
                <w:szCs w:val="18"/>
                <w:lang w:val="fr-FR"/>
              </w:rPr>
            </w:pPr>
            <w:r>
              <w:rPr>
                <w:spacing w:val="0"/>
                <w:sz w:val="18"/>
                <w:szCs w:val="18"/>
                <w:lang w:val="fr-FR"/>
              </w:rPr>
              <w:t>Une demande des di</w:t>
            </w:r>
            <w:r w:rsidR="00E37847">
              <w:rPr>
                <w:spacing w:val="0"/>
                <w:sz w:val="18"/>
                <w:szCs w:val="18"/>
                <w:lang w:val="fr-FR"/>
              </w:rPr>
              <w:t>sponibilités du gymnase sera ef</w:t>
            </w:r>
            <w:r>
              <w:rPr>
                <w:spacing w:val="0"/>
                <w:sz w:val="18"/>
                <w:szCs w:val="18"/>
                <w:lang w:val="fr-FR"/>
              </w:rPr>
              <w:t xml:space="preserve">fectuée pour obtenir un créneau supplémentaire le lundi soir à Anquetil. </w:t>
            </w:r>
          </w:p>
        </w:tc>
      </w:tr>
      <w:tr w:rsidR="004E655A" w:rsidRPr="00A55FD3" w:rsidTr="004E655A">
        <w:trPr>
          <w:trHeight w:val="360"/>
        </w:trPr>
        <w:tc>
          <w:tcPr>
            <w:tcW w:w="554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Actions</w:t>
            </w:r>
          </w:p>
        </w:tc>
        <w:tc>
          <w:tcPr>
            <w:tcW w:w="2465"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Personne</w:t>
            </w:r>
            <w:r>
              <w:rPr>
                <w:sz w:val="18"/>
                <w:szCs w:val="18"/>
                <w:lang w:val="fr-FR"/>
              </w:rPr>
              <w:t>(s)</w:t>
            </w:r>
            <w:r w:rsidRPr="00A55FD3">
              <w:rPr>
                <w:sz w:val="18"/>
                <w:szCs w:val="18"/>
                <w:lang w:val="fr-FR"/>
              </w:rPr>
              <w:t xml:space="preserve"> responsable</w:t>
            </w:r>
            <w:r>
              <w:rPr>
                <w:sz w:val="18"/>
                <w:szCs w:val="18"/>
                <w:lang w:val="fr-FR"/>
              </w:rPr>
              <w:t>(s)</w:t>
            </w:r>
          </w:p>
        </w:tc>
        <w:tc>
          <w:tcPr>
            <w:tcW w:w="1287"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4E655A" w:rsidRPr="00A55FD3" w:rsidRDefault="004E655A" w:rsidP="004E655A">
            <w:pPr>
              <w:pStyle w:val="AllCapsHeading"/>
              <w:rPr>
                <w:sz w:val="18"/>
                <w:szCs w:val="18"/>
                <w:lang w:val="fr-FR"/>
              </w:rPr>
            </w:pPr>
            <w:r w:rsidRPr="00A55FD3">
              <w:rPr>
                <w:sz w:val="18"/>
                <w:szCs w:val="18"/>
                <w:lang w:val="fr-FR"/>
              </w:rPr>
              <w:t>Délai à respecter</w:t>
            </w:r>
          </w:p>
        </w:tc>
      </w:tr>
      <w:tr w:rsidR="004E655A" w:rsidRPr="00A55FD3" w:rsidTr="004E655A">
        <w:trPr>
          <w:trHeight w:val="360"/>
        </w:trPr>
        <w:tc>
          <w:tcPr>
            <w:tcW w:w="5548" w:type="dxa"/>
            <w:gridSpan w:val="2"/>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r>
              <w:rPr>
                <w:sz w:val="18"/>
                <w:szCs w:val="18"/>
                <w:lang w:val="fr-FR"/>
              </w:rPr>
              <w:t xml:space="preserve">Faire la demande à la mairie </w:t>
            </w:r>
          </w:p>
        </w:tc>
        <w:tc>
          <w:tcPr>
            <w:tcW w:w="2465"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r>
              <w:rPr>
                <w:sz w:val="18"/>
                <w:szCs w:val="18"/>
                <w:lang w:val="fr-FR"/>
              </w:rPr>
              <w:t xml:space="preserve">Mélanie </w:t>
            </w:r>
          </w:p>
        </w:tc>
        <w:tc>
          <w:tcPr>
            <w:tcW w:w="1287" w:type="dxa"/>
            <w:tcBorders>
              <w:top w:val="single" w:sz="4" w:space="0" w:color="C0C0C0"/>
              <w:left w:val="single" w:sz="4" w:space="0" w:color="C0C0C0"/>
              <w:bottom w:val="single" w:sz="4" w:space="0" w:color="C0C0C0"/>
              <w:right w:val="single" w:sz="4" w:space="0" w:color="C0C0C0"/>
            </w:tcBorders>
            <w:vAlign w:val="center"/>
          </w:tcPr>
          <w:p w:rsidR="004E655A" w:rsidRPr="00A55FD3" w:rsidRDefault="004E655A" w:rsidP="004E655A">
            <w:pPr>
              <w:rPr>
                <w:sz w:val="18"/>
                <w:szCs w:val="18"/>
                <w:lang w:val="fr-FR"/>
              </w:rPr>
            </w:pPr>
          </w:p>
        </w:tc>
      </w:tr>
    </w:tbl>
    <w:p w:rsidR="00DB2F28" w:rsidRDefault="00DB2F28" w:rsidP="00B94615">
      <w:pPr>
        <w:spacing w:after="200" w:line="276" w:lineRule="auto"/>
        <w:jc w:val="both"/>
        <w:rPr>
          <w:sz w:val="18"/>
          <w:szCs w:val="18"/>
          <w:lang w:val="fr-FR"/>
        </w:rPr>
      </w:pPr>
    </w:p>
    <w:tbl>
      <w:tblPr>
        <w:tblpPr w:leftFromText="141" w:rightFromText="141" w:vertAnchor="text" w:horzAnchor="margin" w:tblpY="95"/>
        <w:tblW w:w="9300" w:type="dxa"/>
        <w:tblCellMar>
          <w:top w:w="14" w:type="dxa"/>
          <w:left w:w="86" w:type="dxa"/>
          <w:bottom w:w="14" w:type="dxa"/>
          <w:right w:w="86" w:type="dxa"/>
        </w:tblCellMar>
        <w:tblLook w:val="04A0" w:firstRow="1" w:lastRow="0" w:firstColumn="1" w:lastColumn="0" w:noHBand="0" w:noVBand="1"/>
      </w:tblPr>
      <w:tblGrid>
        <w:gridCol w:w="1929"/>
        <w:gridCol w:w="7371"/>
      </w:tblGrid>
      <w:tr w:rsidR="00860941" w:rsidRPr="00A55FD3" w:rsidTr="00223476">
        <w:trPr>
          <w:trHeight w:val="360"/>
        </w:trPr>
        <w:tc>
          <w:tcPr>
            <w:tcW w:w="1929"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860941" w:rsidRPr="00A55FD3" w:rsidRDefault="00860941" w:rsidP="00223476">
            <w:pPr>
              <w:pStyle w:val="AllCapsHeading"/>
              <w:rPr>
                <w:sz w:val="18"/>
                <w:szCs w:val="18"/>
                <w:lang w:val="fr-FR"/>
              </w:rPr>
            </w:pPr>
            <w:r w:rsidRPr="00A55FD3">
              <w:rPr>
                <w:sz w:val="18"/>
                <w:szCs w:val="18"/>
                <w:lang w:val="fr-FR"/>
              </w:rPr>
              <w:t>Discussion N°</w:t>
            </w:r>
            <w:r>
              <w:rPr>
                <w:sz w:val="18"/>
                <w:szCs w:val="18"/>
                <w:lang w:val="fr-FR"/>
              </w:rPr>
              <w:t>8</w:t>
            </w:r>
          </w:p>
        </w:tc>
        <w:tc>
          <w:tcPr>
            <w:tcW w:w="7371" w:type="dxa"/>
            <w:tcBorders>
              <w:top w:val="single" w:sz="12" w:space="0" w:color="999999"/>
              <w:left w:val="single" w:sz="4" w:space="0" w:color="C0C0C0"/>
              <w:bottom w:val="single" w:sz="4" w:space="0" w:color="C0C0C0"/>
              <w:right w:val="single" w:sz="4" w:space="0" w:color="C0C0C0"/>
            </w:tcBorders>
            <w:vAlign w:val="center"/>
          </w:tcPr>
          <w:p w:rsidR="00860941" w:rsidRPr="00A55FD3" w:rsidRDefault="00860941" w:rsidP="00223476">
            <w:pPr>
              <w:rPr>
                <w:b/>
                <w:sz w:val="18"/>
                <w:szCs w:val="18"/>
                <w:lang w:val="fr-FR"/>
              </w:rPr>
            </w:pPr>
            <w:r>
              <w:rPr>
                <w:b/>
                <w:sz w:val="18"/>
                <w:szCs w:val="18"/>
                <w:lang w:val="fr-FR"/>
              </w:rPr>
              <w:t xml:space="preserve">Autres points </w:t>
            </w:r>
            <w:r w:rsidR="00E37847">
              <w:rPr>
                <w:b/>
                <w:sz w:val="18"/>
                <w:szCs w:val="18"/>
                <w:lang w:val="fr-FR"/>
              </w:rPr>
              <w:t>supplémentaires</w:t>
            </w:r>
          </w:p>
        </w:tc>
      </w:tr>
      <w:tr w:rsidR="00860941" w:rsidRPr="00107AC2" w:rsidTr="00223476">
        <w:trPr>
          <w:trHeight w:val="360"/>
        </w:trPr>
        <w:tc>
          <w:tcPr>
            <w:tcW w:w="9300" w:type="dxa"/>
            <w:gridSpan w:val="2"/>
            <w:tcBorders>
              <w:top w:val="single" w:sz="4" w:space="0" w:color="C0C0C0"/>
              <w:left w:val="single" w:sz="4" w:space="0" w:color="C0C0C0"/>
              <w:bottom w:val="single" w:sz="4" w:space="0" w:color="C0C0C0"/>
              <w:right w:val="single" w:sz="4" w:space="0" w:color="C0C0C0"/>
            </w:tcBorders>
            <w:vAlign w:val="center"/>
          </w:tcPr>
          <w:p w:rsidR="00860941" w:rsidRDefault="00E37847" w:rsidP="00860941">
            <w:pPr>
              <w:spacing w:line="276" w:lineRule="auto"/>
              <w:rPr>
                <w:sz w:val="18"/>
                <w:szCs w:val="18"/>
                <w:lang w:val="fr-FR"/>
              </w:rPr>
            </w:pPr>
            <w:r>
              <w:rPr>
                <w:sz w:val="18"/>
                <w:szCs w:val="18"/>
                <w:lang w:val="fr-FR"/>
              </w:rPr>
              <w:t xml:space="preserve">Un Règlement intérieur sera préparé lors des prochaines réunions pour prévenir des retards, des tenues non sportives, surveillance des enfants … </w:t>
            </w:r>
          </w:p>
          <w:p w:rsidR="00860941" w:rsidRPr="00860941" w:rsidRDefault="00E37847" w:rsidP="00E37847">
            <w:pPr>
              <w:spacing w:line="276" w:lineRule="auto"/>
              <w:rPr>
                <w:sz w:val="18"/>
                <w:szCs w:val="18"/>
                <w:lang w:val="fr-FR"/>
              </w:rPr>
            </w:pPr>
            <w:r>
              <w:rPr>
                <w:sz w:val="18"/>
                <w:szCs w:val="18"/>
                <w:lang w:val="fr-FR"/>
              </w:rPr>
              <w:t>Ce sera dès l’an prochain un d</w:t>
            </w:r>
            <w:r w:rsidR="00860941">
              <w:rPr>
                <w:sz w:val="18"/>
                <w:szCs w:val="18"/>
                <w:lang w:val="fr-FR"/>
              </w:rPr>
              <w:t>ocument ob</w:t>
            </w:r>
            <w:r>
              <w:rPr>
                <w:sz w:val="18"/>
                <w:szCs w:val="18"/>
                <w:lang w:val="fr-FR"/>
              </w:rPr>
              <w:t xml:space="preserve">ligatoire pour les inscriptions. </w:t>
            </w:r>
          </w:p>
        </w:tc>
      </w:tr>
      <w:tr w:rsidR="00860941" w:rsidRPr="007176F6" w:rsidTr="00223476">
        <w:trPr>
          <w:trHeight w:val="360"/>
        </w:trPr>
        <w:tc>
          <w:tcPr>
            <w:tcW w:w="1929"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860941" w:rsidRPr="00A55FD3" w:rsidRDefault="00860941" w:rsidP="00223476">
            <w:pPr>
              <w:pStyle w:val="AllCapsHeading"/>
              <w:rPr>
                <w:sz w:val="18"/>
                <w:szCs w:val="18"/>
                <w:lang w:val="fr-FR"/>
              </w:rPr>
            </w:pPr>
            <w:r w:rsidRPr="00A55FD3">
              <w:rPr>
                <w:sz w:val="18"/>
                <w:szCs w:val="18"/>
                <w:lang w:val="fr-FR"/>
              </w:rPr>
              <w:t>Conclusions</w:t>
            </w:r>
          </w:p>
        </w:tc>
        <w:tc>
          <w:tcPr>
            <w:tcW w:w="7371" w:type="dxa"/>
            <w:tcBorders>
              <w:top w:val="single" w:sz="12" w:space="0" w:color="999999"/>
              <w:left w:val="single" w:sz="4" w:space="0" w:color="C0C0C0"/>
              <w:bottom w:val="single" w:sz="4" w:space="0" w:color="C0C0C0"/>
              <w:right w:val="single" w:sz="4" w:space="0" w:color="C0C0C0"/>
            </w:tcBorders>
            <w:vAlign w:val="center"/>
          </w:tcPr>
          <w:p w:rsidR="00860941" w:rsidRPr="00A55FD3" w:rsidRDefault="00E37847" w:rsidP="00223476">
            <w:pPr>
              <w:rPr>
                <w:sz w:val="18"/>
                <w:szCs w:val="18"/>
                <w:lang w:val="fr-FR"/>
              </w:rPr>
            </w:pPr>
            <w:r>
              <w:rPr>
                <w:sz w:val="18"/>
                <w:szCs w:val="18"/>
                <w:lang w:val="fr-FR"/>
              </w:rPr>
              <w:t>Trame à construire</w:t>
            </w:r>
          </w:p>
        </w:tc>
      </w:tr>
    </w:tbl>
    <w:p w:rsidR="00927641" w:rsidRPr="00A55FD3" w:rsidRDefault="00927641">
      <w:pPr>
        <w:rPr>
          <w:sz w:val="18"/>
          <w:szCs w:val="18"/>
          <w:lang w:val="fr-FR"/>
        </w:rPr>
      </w:pPr>
    </w:p>
    <w:tbl>
      <w:tblPr>
        <w:tblStyle w:val="Grilledutableau"/>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797"/>
        <w:gridCol w:w="3131"/>
      </w:tblGrid>
      <w:tr w:rsidR="00464502" w:rsidRPr="00107AC2" w:rsidTr="005D1A4D">
        <w:trPr>
          <w:trHeight w:hRule="exact" w:val="621"/>
          <w:jc w:val="center"/>
        </w:trPr>
        <w:tc>
          <w:tcPr>
            <w:tcW w:w="5797"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C7E2FA" w:themeFill="accent1" w:themeFillTint="33"/>
            <w:vAlign w:val="center"/>
            <w:hideMark/>
          </w:tcPr>
          <w:p w:rsidR="00464502" w:rsidRPr="00464502" w:rsidRDefault="00464502" w:rsidP="00464502">
            <w:pPr>
              <w:jc w:val="center"/>
              <w:rPr>
                <w:b/>
                <w:i/>
                <w:sz w:val="18"/>
                <w:szCs w:val="18"/>
                <w:lang w:val="fr-FR"/>
              </w:rPr>
            </w:pPr>
            <w:r w:rsidRPr="00464502">
              <w:rPr>
                <w:b/>
                <w:i/>
                <w:sz w:val="18"/>
                <w:szCs w:val="18"/>
                <w:lang w:val="fr-FR"/>
              </w:rPr>
              <w:lastRenderedPageBreak/>
              <w:t>Thèmes de la prochaine réunion :</w:t>
            </w:r>
          </w:p>
        </w:tc>
        <w:tc>
          <w:tcPr>
            <w:tcW w:w="3131"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C7E2FA" w:themeFill="accent1" w:themeFillTint="33"/>
            <w:vAlign w:val="center"/>
            <w:hideMark/>
          </w:tcPr>
          <w:p w:rsidR="00464502" w:rsidRPr="00A55FD3" w:rsidRDefault="00464502">
            <w:pPr>
              <w:pStyle w:val="Copieducorps"/>
              <w:rPr>
                <w:rFonts w:ascii="Tahoma" w:hAnsi="Tahoma" w:cs="Tahoma"/>
                <w:sz w:val="18"/>
                <w:szCs w:val="18"/>
              </w:rPr>
            </w:pPr>
          </w:p>
        </w:tc>
      </w:tr>
      <w:tr w:rsidR="00B94615" w:rsidRPr="00107AC2" w:rsidTr="007513F2">
        <w:trPr>
          <w:trHeight w:hRule="exact" w:val="2255"/>
          <w:jc w:val="center"/>
        </w:trPr>
        <w:tc>
          <w:tcPr>
            <w:tcW w:w="5797"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vAlign w:val="center"/>
          </w:tcPr>
          <w:p w:rsidR="00B94615" w:rsidRPr="00F066B7" w:rsidRDefault="00B94615" w:rsidP="00F066B7">
            <w:pPr>
              <w:pStyle w:val="Paragraphedeliste"/>
              <w:numPr>
                <w:ilvl w:val="0"/>
                <w:numId w:val="5"/>
              </w:numPr>
              <w:spacing w:line="276" w:lineRule="auto"/>
              <w:rPr>
                <w:lang w:val="fr-FR"/>
              </w:rPr>
            </w:pPr>
            <w:r w:rsidRPr="00F066B7">
              <w:rPr>
                <w:lang w:val="fr-FR"/>
              </w:rPr>
              <w:t xml:space="preserve">Barbecue </w:t>
            </w:r>
          </w:p>
          <w:p w:rsidR="00B94615" w:rsidRPr="00F066B7" w:rsidRDefault="00B94615" w:rsidP="00F066B7">
            <w:pPr>
              <w:pStyle w:val="Paragraphedeliste"/>
              <w:numPr>
                <w:ilvl w:val="0"/>
                <w:numId w:val="5"/>
              </w:numPr>
              <w:spacing w:line="276" w:lineRule="auto"/>
              <w:rPr>
                <w:lang w:val="fr-FR"/>
              </w:rPr>
            </w:pPr>
            <w:r w:rsidRPr="00F066B7">
              <w:rPr>
                <w:lang w:val="fr-FR"/>
              </w:rPr>
              <w:t xml:space="preserve">Récompenses des enfants </w:t>
            </w:r>
          </w:p>
          <w:p w:rsidR="00B94615" w:rsidRPr="00F066B7" w:rsidRDefault="00B94615" w:rsidP="00F066B7">
            <w:pPr>
              <w:pStyle w:val="Paragraphedeliste"/>
              <w:numPr>
                <w:ilvl w:val="0"/>
                <w:numId w:val="5"/>
              </w:numPr>
              <w:spacing w:line="276" w:lineRule="auto"/>
              <w:rPr>
                <w:lang w:val="fr-FR"/>
              </w:rPr>
            </w:pPr>
            <w:r w:rsidRPr="00F066B7">
              <w:rPr>
                <w:lang w:val="fr-FR"/>
              </w:rPr>
              <w:t xml:space="preserve">Sponsoring </w:t>
            </w:r>
          </w:p>
          <w:p w:rsidR="00B94615" w:rsidRDefault="00B94615" w:rsidP="00F066B7">
            <w:pPr>
              <w:pStyle w:val="Paragraphedeliste"/>
              <w:numPr>
                <w:ilvl w:val="0"/>
                <w:numId w:val="5"/>
              </w:numPr>
              <w:spacing w:line="276" w:lineRule="auto"/>
              <w:rPr>
                <w:lang w:val="fr-FR"/>
              </w:rPr>
            </w:pPr>
            <w:r w:rsidRPr="00F066B7">
              <w:rPr>
                <w:lang w:val="fr-FR"/>
              </w:rPr>
              <w:t>Règlement intérieur (disciple)</w:t>
            </w:r>
          </w:p>
          <w:p w:rsidR="009232ED" w:rsidRDefault="009232ED" w:rsidP="00F066B7">
            <w:pPr>
              <w:pStyle w:val="Paragraphedeliste"/>
              <w:numPr>
                <w:ilvl w:val="0"/>
                <w:numId w:val="5"/>
              </w:numPr>
              <w:spacing w:line="276" w:lineRule="auto"/>
              <w:rPr>
                <w:lang w:val="fr-FR"/>
              </w:rPr>
            </w:pPr>
            <w:r>
              <w:rPr>
                <w:lang w:val="fr-FR"/>
              </w:rPr>
              <w:t xml:space="preserve">Boites à idées </w:t>
            </w:r>
            <w:r w:rsidR="00860941">
              <w:rPr>
                <w:lang w:val="fr-FR"/>
              </w:rPr>
              <w:t>(faisabilité</w:t>
            </w:r>
            <w:r>
              <w:rPr>
                <w:lang w:val="fr-FR"/>
              </w:rPr>
              <w:t xml:space="preserve">) </w:t>
            </w:r>
          </w:p>
          <w:p w:rsidR="00860941" w:rsidRPr="00F066B7" w:rsidRDefault="00860941" w:rsidP="00F066B7">
            <w:pPr>
              <w:pStyle w:val="Paragraphedeliste"/>
              <w:numPr>
                <w:ilvl w:val="0"/>
                <w:numId w:val="5"/>
              </w:numPr>
              <w:spacing w:line="276" w:lineRule="auto"/>
              <w:rPr>
                <w:lang w:val="fr-FR"/>
              </w:rPr>
            </w:pPr>
            <w:r>
              <w:rPr>
                <w:lang w:val="fr-FR"/>
              </w:rPr>
              <w:t xml:space="preserve">Parrainage </w:t>
            </w:r>
          </w:p>
          <w:p w:rsidR="00B94615" w:rsidRPr="00F066B7" w:rsidRDefault="00B94615" w:rsidP="009232ED">
            <w:pPr>
              <w:pStyle w:val="Paragraphedeliste"/>
              <w:spacing w:line="276" w:lineRule="auto"/>
            </w:pPr>
          </w:p>
        </w:tc>
        <w:tc>
          <w:tcPr>
            <w:tcW w:w="3131"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vAlign w:val="center"/>
          </w:tcPr>
          <w:p w:rsidR="00B94615" w:rsidRDefault="00B94615" w:rsidP="00B94615">
            <w:pPr>
              <w:pStyle w:val="Copieducorps"/>
              <w:jc w:val="center"/>
            </w:pPr>
            <w:r w:rsidRPr="00B94615">
              <w:rPr>
                <w:b/>
                <w:sz w:val="44"/>
              </w:rPr>
              <w:t>Date de la prochaine réunion :</w:t>
            </w:r>
          </w:p>
        </w:tc>
      </w:tr>
      <w:tr w:rsidR="00B94615" w:rsidRPr="006A0ED4" w:rsidTr="00CB5A38">
        <w:trPr>
          <w:trHeight w:hRule="exact" w:val="859"/>
          <w:jc w:val="center"/>
        </w:trPr>
        <w:tc>
          <w:tcPr>
            <w:tcW w:w="8928"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vAlign w:val="center"/>
          </w:tcPr>
          <w:p w:rsidR="00B94615" w:rsidRPr="00B94615" w:rsidRDefault="00B94615" w:rsidP="00713F75">
            <w:pPr>
              <w:pStyle w:val="Copieducorps"/>
              <w:jc w:val="center"/>
              <w:rPr>
                <w:b/>
                <w:sz w:val="36"/>
              </w:rPr>
            </w:pPr>
            <w:r w:rsidRPr="00713F75">
              <w:rPr>
                <w:b/>
                <w:sz w:val="44"/>
                <w:highlight w:val="cyan"/>
              </w:rPr>
              <w:t xml:space="preserve">Le </w:t>
            </w:r>
            <w:r w:rsidR="00713F75" w:rsidRPr="00713F75">
              <w:rPr>
                <w:b/>
                <w:sz w:val="52"/>
                <w:highlight w:val="cyan"/>
              </w:rPr>
              <w:t>11</w:t>
            </w:r>
            <w:r w:rsidRPr="00713F75">
              <w:rPr>
                <w:b/>
                <w:sz w:val="44"/>
                <w:highlight w:val="cyan"/>
              </w:rPr>
              <w:t xml:space="preserve"> </w:t>
            </w:r>
            <w:r w:rsidR="009232ED" w:rsidRPr="00713F75">
              <w:rPr>
                <w:b/>
                <w:sz w:val="44"/>
                <w:highlight w:val="cyan"/>
              </w:rPr>
              <w:t>janvier 2016</w:t>
            </w:r>
            <w:r w:rsidRPr="00713F75">
              <w:rPr>
                <w:b/>
                <w:sz w:val="44"/>
                <w:highlight w:val="cyan"/>
              </w:rPr>
              <w:t xml:space="preserve"> à </w:t>
            </w:r>
            <w:r w:rsidR="009232ED" w:rsidRPr="00713F75">
              <w:rPr>
                <w:b/>
                <w:sz w:val="44"/>
                <w:highlight w:val="cyan"/>
              </w:rPr>
              <w:t>19</w:t>
            </w:r>
            <w:r w:rsidRPr="00713F75">
              <w:rPr>
                <w:b/>
                <w:sz w:val="44"/>
                <w:highlight w:val="cyan"/>
              </w:rPr>
              <w:t>h</w:t>
            </w:r>
            <w:r w:rsidR="009232ED" w:rsidRPr="00713F75">
              <w:rPr>
                <w:b/>
                <w:sz w:val="44"/>
                <w:highlight w:val="cyan"/>
              </w:rPr>
              <w:t>45</w:t>
            </w:r>
            <w:r w:rsidRPr="00713F75">
              <w:rPr>
                <w:b/>
                <w:sz w:val="44"/>
                <w:highlight w:val="cyan"/>
              </w:rPr>
              <w:t xml:space="preserve"> </w:t>
            </w:r>
          </w:p>
        </w:tc>
      </w:tr>
    </w:tbl>
    <w:p w:rsidR="00F066B7" w:rsidRDefault="00F066B7">
      <w:pPr>
        <w:rPr>
          <w:sz w:val="18"/>
          <w:lang w:val="fr-FR"/>
        </w:rPr>
      </w:pPr>
    </w:p>
    <w:p w:rsidR="00E37847" w:rsidRPr="00713F75" w:rsidRDefault="00E37847" w:rsidP="00E37847">
      <w:pPr>
        <w:jc w:val="center"/>
        <w:rPr>
          <w:b/>
          <w:sz w:val="20"/>
          <w:lang w:val="fr-FR"/>
        </w:rPr>
      </w:pPr>
      <w:r w:rsidRPr="00713F75">
        <w:rPr>
          <w:b/>
          <w:sz w:val="20"/>
          <w:lang w:val="fr-FR"/>
        </w:rPr>
        <w:t xml:space="preserve">N’hésiter pas à donner votre opinion et vos idées sur l’adresse mail : </w:t>
      </w:r>
      <w:hyperlink r:id="rId9" w:history="1">
        <w:r w:rsidRPr="00713F75">
          <w:rPr>
            <w:rStyle w:val="Lienhypertexte"/>
            <w:b/>
            <w:color w:val="04617B" w:themeColor="text2"/>
            <w:sz w:val="20"/>
            <w:lang w:val="fr-FR"/>
          </w:rPr>
          <w:t>vbcr.secretaire@gmail.com</w:t>
        </w:r>
      </w:hyperlink>
      <w:r w:rsidRPr="00713F75">
        <w:rPr>
          <w:b/>
          <w:sz w:val="20"/>
          <w:lang w:val="fr-FR"/>
        </w:rPr>
        <w:t xml:space="preserve"> </w:t>
      </w:r>
    </w:p>
    <w:p w:rsidR="00E37847" w:rsidRPr="00713F75" w:rsidRDefault="00E37847" w:rsidP="00E37847">
      <w:pPr>
        <w:jc w:val="center"/>
        <w:rPr>
          <w:b/>
          <w:sz w:val="20"/>
          <w:lang w:val="fr-FR"/>
        </w:rPr>
      </w:pPr>
      <w:r w:rsidRPr="00713F75">
        <w:rPr>
          <w:b/>
          <w:sz w:val="20"/>
          <w:lang w:val="fr-FR"/>
        </w:rPr>
        <w:t>Votre avis compte énormément pour nous !</w:t>
      </w:r>
    </w:p>
    <w:p w:rsidR="00E37847" w:rsidRDefault="00E37847">
      <w:pPr>
        <w:rPr>
          <w:sz w:val="18"/>
          <w:lang w:val="fr-FR"/>
        </w:rPr>
      </w:pPr>
    </w:p>
    <w:p w:rsidR="00713F75" w:rsidRDefault="00713F75">
      <w:pPr>
        <w:rPr>
          <w:sz w:val="18"/>
          <w:lang w:val="fr-FR"/>
        </w:rPr>
      </w:pPr>
    </w:p>
    <w:p w:rsidR="00713F75" w:rsidRPr="006F1E4C" w:rsidRDefault="00713F75">
      <w:pPr>
        <w:rPr>
          <w:sz w:val="18"/>
          <w:lang w:val="fr-FR"/>
        </w:rPr>
      </w:pPr>
    </w:p>
    <w:p w:rsidR="009232ED" w:rsidRPr="00713F75" w:rsidRDefault="009232ED" w:rsidP="00860941">
      <w:pPr>
        <w:pStyle w:val="Citationintense"/>
        <w:shd w:val="clear" w:color="auto" w:fill="387026" w:themeFill="accent5" w:themeFillShade="80"/>
        <w:jc w:val="center"/>
        <w:rPr>
          <w:i w:val="0"/>
          <w:sz w:val="36"/>
          <w:lang w:val="fr-FR"/>
        </w:rPr>
      </w:pPr>
      <w:r w:rsidRPr="00713F75">
        <w:rPr>
          <w:i w:val="0"/>
          <w:sz w:val="36"/>
          <w:lang w:val="fr-FR"/>
        </w:rPr>
        <w:t>LE VBCR vous souhaite de bonnes fêtes de fin d’</w:t>
      </w:r>
      <w:r w:rsidR="00860941" w:rsidRPr="00713F75">
        <w:rPr>
          <w:i w:val="0"/>
          <w:sz w:val="36"/>
          <w:lang w:val="fr-FR"/>
        </w:rPr>
        <w:t xml:space="preserve">années ! </w:t>
      </w:r>
      <w:r w:rsidRPr="00713F75">
        <w:rPr>
          <w:i w:val="0"/>
          <w:sz w:val="36"/>
          <w:lang w:val="fr-FR"/>
        </w:rPr>
        <w:t xml:space="preserve"> </w:t>
      </w:r>
      <w:r w:rsidR="00860941" w:rsidRPr="00713F75">
        <w:rPr>
          <w:i w:val="0"/>
          <w:sz w:val="36"/>
          <w:lang w:val="fr-FR"/>
        </w:rPr>
        <w:t>On se</w:t>
      </w:r>
      <w:r w:rsidRPr="00713F75">
        <w:rPr>
          <w:i w:val="0"/>
          <w:sz w:val="36"/>
          <w:lang w:val="fr-FR"/>
        </w:rPr>
        <w:t xml:space="preserve"> retrouve après la trêve d’</w:t>
      </w:r>
      <w:r w:rsidR="007A4C5E">
        <w:rPr>
          <w:i w:val="0"/>
          <w:sz w:val="36"/>
          <w:lang w:val="fr-FR"/>
        </w:rPr>
        <w:t xml:space="preserve">hiver : </w:t>
      </w:r>
      <w:r w:rsidRPr="00713F75">
        <w:rPr>
          <w:i w:val="0"/>
          <w:sz w:val="36"/>
          <w:lang w:val="fr-FR"/>
        </w:rPr>
        <w:t>en forme</w:t>
      </w:r>
      <w:r w:rsidR="00860941" w:rsidRPr="00713F75">
        <w:rPr>
          <w:i w:val="0"/>
          <w:sz w:val="36"/>
          <w:lang w:val="fr-FR"/>
        </w:rPr>
        <w:t xml:space="preserve"> </w:t>
      </w:r>
      <w:r w:rsidRPr="00713F75">
        <w:rPr>
          <w:i w:val="0"/>
          <w:sz w:val="36"/>
          <w:lang w:val="fr-FR"/>
        </w:rPr>
        <w:t>!</w:t>
      </w:r>
    </w:p>
    <w:p w:rsidR="00860941" w:rsidRPr="009232ED" w:rsidRDefault="00860941">
      <w:pPr>
        <w:jc w:val="center"/>
        <w:rPr>
          <w:b/>
          <w:sz w:val="40"/>
          <w:szCs w:val="40"/>
          <w:lang w:val="fr-FR"/>
        </w:rPr>
      </w:pPr>
      <w:r>
        <w:rPr>
          <w:b/>
          <w:noProof/>
          <w:sz w:val="40"/>
          <w:szCs w:val="40"/>
          <w:lang w:val="fr-FR" w:eastAsia="fr-FR" w:bidi="ar-SA"/>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142240</wp:posOffset>
            </wp:positionV>
            <wp:extent cx="5010150" cy="1964690"/>
            <wp:effectExtent l="19050" t="0" r="0" b="0"/>
            <wp:wrapSquare wrapText="bothSides"/>
            <wp:docPr id="7" name="Image 7" descr="guirl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irlandes"/>
                    <pic:cNvPicPr>
                      <a:picLocks noChangeAspect="1" noChangeArrowheads="1"/>
                    </pic:cNvPicPr>
                  </pic:nvPicPr>
                  <pic:blipFill>
                    <a:blip r:embed="rId10" cstate="print"/>
                    <a:srcRect/>
                    <a:stretch>
                      <a:fillRect/>
                    </a:stretch>
                  </pic:blipFill>
                  <pic:spPr bwMode="auto">
                    <a:xfrm>
                      <a:off x="0" y="0"/>
                      <a:ext cx="5010150" cy="1964690"/>
                    </a:xfrm>
                    <a:prstGeom prst="rect">
                      <a:avLst/>
                    </a:prstGeom>
                    <a:noFill/>
                    <a:ln w="9525">
                      <a:noFill/>
                      <a:miter lim="800000"/>
                      <a:headEnd/>
                      <a:tailEnd/>
                    </a:ln>
                  </pic:spPr>
                </pic:pic>
              </a:graphicData>
            </a:graphic>
          </wp:anchor>
        </w:drawing>
      </w:r>
    </w:p>
    <w:sectPr w:rsidR="00860941" w:rsidRPr="009232ED" w:rsidSect="00DB77FC">
      <w:headerReference w:type="default" r:id="rId11"/>
      <w:footerReference w:type="defaul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FC" w:rsidRDefault="00DB77FC" w:rsidP="00DB77FC">
      <w:r>
        <w:separator/>
      </w:r>
    </w:p>
  </w:endnote>
  <w:endnote w:type="continuationSeparator" w:id="0">
    <w:p w:rsidR="00DB77FC" w:rsidRDefault="00DB77FC" w:rsidP="00DB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D552A">
      <w:tc>
        <w:tcPr>
          <w:tcW w:w="4500" w:type="pct"/>
          <w:tcBorders>
            <w:top w:val="single" w:sz="4" w:space="0" w:color="000000" w:themeColor="text1"/>
          </w:tcBorders>
        </w:tcPr>
        <w:p w:rsidR="004D552A" w:rsidRPr="004D552A" w:rsidRDefault="00107AC2" w:rsidP="004D552A">
          <w:pPr>
            <w:pStyle w:val="Pieddepage"/>
            <w:jc w:val="right"/>
            <w:rPr>
              <w:lang w:val="fr-FR"/>
            </w:rPr>
          </w:pPr>
          <w:sdt>
            <w:sdtPr>
              <w:rPr>
                <w:lang w:val="fr-FR"/>
              </w:rPr>
              <w:alias w:val="Société"/>
              <w:id w:val="75971759"/>
              <w:placeholder>
                <w:docPart w:val="AE5BE67C269D4CA1B7356299A8AD9819"/>
              </w:placeholder>
              <w:dataBinding w:prefixMappings="xmlns:ns0='http://schemas.openxmlformats.org/officeDocument/2006/extended-properties'" w:xpath="/ns0:Properties[1]/ns0:Company[1]" w:storeItemID="{6668398D-A668-4E3E-A5EB-62B293D839F1}"/>
              <w:text/>
            </w:sdtPr>
            <w:sdtEndPr/>
            <w:sdtContent>
              <w:r w:rsidR="004D552A" w:rsidRPr="004D552A">
                <w:rPr>
                  <w:lang w:val="fr-FR"/>
                </w:rPr>
                <w:t>VBCR</w:t>
              </w:r>
            </w:sdtContent>
          </w:sdt>
          <w:r w:rsidR="004D552A" w:rsidRPr="004D552A">
            <w:rPr>
              <w:lang w:val="fr-FR"/>
            </w:rPr>
            <w:t xml:space="preserve"> | </w:t>
          </w:r>
          <w:r w:rsidR="00FF2402">
            <w:fldChar w:fldCharType="begin"/>
          </w:r>
          <w:r w:rsidR="004D552A" w:rsidRPr="004D552A">
            <w:rPr>
              <w:lang w:val="fr-FR"/>
            </w:rPr>
            <w:instrText xml:space="preserve"> STYLEREF  "1"  </w:instrText>
          </w:r>
          <w:r w:rsidR="00FF2402">
            <w:fldChar w:fldCharType="separate"/>
          </w:r>
          <w:r>
            <w:rPr>
              <w:noProof/>
              <w:lang w:val="fr-FR"/>
            </w:rPr>
            <w:t>Compte rendu de la saison 2015-2016 N 3</w:t>
          </w:r>
          <w:r w:rsidR="00FF2402">
            <w:fldChar w:fldCharType="end"/>
          </w:r>
        </w:p>
      </w:tc>
      <w:tc>
        <w:tcPr>
          <w:tcW w:w="500" w:type="pct"/>
          <w:tcBorders>
            <w:top w:val="single" w:sz="4" w:space="0" w:color="009DD9" w:themeColor="accent2"/>
          </w:tcBorders>
          <w:shd w:val="clear" w:color="auto" w:fill="0075A2" w:themeFill="accent2" w:themeFillShade="BF"/>
        </w:tcPr>
        <w:p w:rsidR="004D552A" w:rsidRPr="00811D26" w:rsidRDefault="00FF2402">
          <w:pPr>
            <w:pStyle w:val="En-tte"/>
            <w:rPr>
              <w:color w:val="FFFFFF" w:themeColor="background1"/>
            </w:rPr>
          </w:pPr>
          <w:r w:rsidRPr="00811D26">
            <w:rPr>
              <w:color w:val="FFFFFF" w:themeColor="background1"/>
            </w:rPr>
            <w:fldChar w:fldCharType="begin"/>
          </w:r>
          <w:r w:rsidR="004D552A" w:rsidRPr="00811D26">
            <w:rPr>
              <w:color w:val="FFFFFF" w:themeColor="background1"/>
            </w:rPr>
            <w:instrText xml:space="preserve"> PAGE   \* MERGEFORMAT </w:instrText>
          </w:r>
          <w:r w:rsidRPr="00811D26">
            <w:rPr>
              <w:color w:val="FFFFFF" w:themeColor="background1"/>
            </w:rPr>
            <w:fldChar w:fldCharType="separate"/>
          </w:r>
          <w:r w:rsidR="00107AC2">
            <w:rPr>
              <w:noProof/>
              <w:color w:val="FFFFFF" w:themeColor="background1"/>
            </w:rPr>
            <w:t>3</w:t>
          </w:r>
          <w:r w:rsidRPr="00811D26">
            <w:rPr>
              <w:color w:val="FFFFFF" w:themeColor="background1"/>
            </w:rPr>
            <w:fldChar w:fldCharType="end"/>
          </w:r>
          <w:r w:rsidR="00811D26">
            <w:rPr>
              <w:color w:val="FFFFFF" w:themeColor="background1"/>
            </w:rPr>
            <w:t xml:space="preserve"> / </w:t>
          </w:r>
          <w:r w:rsidR="00107AC2">
            <w:fldChar w:fldCharType="begin"/>
          </w:r>
          <w:r w:rsidR="00107AC2">
            <w:instrText xml:space="preserve"> NUMPAGES  \* Arabic  \* MERGEFORMAT </w:instrText>
          </w:r>
          <w:r w:rsidR="00107AC2">
            <w:fldChar w:fldCharType="separate"/>
          </w:r>
          <w:r w:rsidR="00107AC2" w:rsidRPr="00107AC2">
            <w:rPr>
              <w:noProof/>
              <w:color w:val="FFFFFF" w:themeColor="background1"/>
            </w:rPr>
            <w:t>4</w:t>
          </w:r>
          <w:r w:rsidR="00107AC2">
            <w:rPr>
              <w:noProof/>
              <w:color w:val="FFFFFF" w:themeColor="background1"/>
            </w:rPr>
            <w:fldChar w:fldCharType="end"/>
          </w:r>
        </w:p>
      </w:tc>
    </w:tr>
  </w:tbl>
  <w:sdt>
    <w:sdtPr>
      <w:alias w:val="Auteur "/>
      <w:id w:val="242764456"/>
      <w:placeholder>
        <w:docPart w:val="631F1DF4723D44AE806C827892CBC12D"/>
      </w:placeholder>
      <w:dataBinding w:prefixMappings="xmlns:ns0='http://purl.org/dc/elements/1.1/' xmlns:ns1='http://schemas.openxmlformats.org/package/2006/metadata/core-properties' " w:xpath="/ns1:coreProperties[1]/ns0:creator[1]" w:storeItemID="{6C3C8BC8-F283-45AE-878A-BAB7291924A1}"/>
      <w:text/>
    </w:sdtPr>
    <w:sdtEndPr/>
    <w:sdtContent>
      <w:p w:rsidR="004D552A" w:rsidRPr="00E37847" w:rsidRDefault="001D688A">
        <w:pPr>
          <w:pStyle w:val="Pieddepage"/>
          <w:rPr>
            <w:lang w:val="fr-FR"/>
          </w:rPr>
        </w:pPr>
        <w:r>
          <w:rPr>
            <w:lang w:val="fr-FR"/>
          </w:rPr>
          <w:t>Mélanie Pautasso</w:t>
        </w:r>
        <w:r w:rsidR="00E37847">
          <w:rPr>
            <w:lang w:val="fr-FR"/>
          </w:rPr>
          <w:t xml:space="preserve"> &gt; vbcr.secretaire@gmail.com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FC" w:rsidRDefault="00DB77FC" w:rsidP="00DB77FC">
      <w:r>
        <w:separator/>
      </w:r>
    </w:p>
  </w:footnote>
  <w:footnote w:type="continuationSeparator" w:id="0">
    <w:p w:rsidR="00DB77FC" w:rsidRDefault="00DB77FC" w:rsidP="00DB7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C" w:rsidRPr="00107AC2" w:rsidRDefault="00107AC2" w:rsidP="00DB77FC">
    <w:pPr>
      <w:pStyle w:val="En-tte"/>
      <w:jc w:val="center"/>
      <w:rPr>
        <w:rFonts w:ascii="Euphemia" w:hAnsi="Euphemia"/>
        <w:b/>
        <w:color w:val="387026" w:themeColor="accent5" w:themeShade="80"/>
        <w:sz w:val="36"/>
        <w:lang w:val="fr-FR"/>
        <w14:shadow w14:blurRad="50800" w14:dist="38100" w14:dir="2700000" w14:sx="100000" w14:sy="100000" w14:kx="0" w14:ky="0" w14:algn="tl">
          <w14:srgbClr w14:val="000000">
            <w14:alpha w14:val="60000"/>
          </w14:srgbClr>
        </w14:shadow>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33.1pt;margin-top:20.85pt;width:39.45pt;height:34.8pt;rotation:530907fd;z-index:251660288;mso-position-horizontal-relative:text;mso-position-vertical-relative:text;mso-width-relative:page;mso-height-relative:page" fillcolor="#c8da91 [1945]">
          <v:shadow color="#868686"/>
          <o:extrusion v:ext="view" specularity="80000f" diffusity="43712f" backdepth="18pt" color="white" on="t" metal="t" rotationangle=",-5" viewpoint="-34.72222mm" viewpointorigin="-.5" skewangle="-45" brightness="10000f" lightposition="0,-50000" lightlevel="44000f" lightposition2="0,50000" lightlevel2="24000f" type="perspective"/>
          <v:textpath style="font-family:&quot;Euphemia&quot;;v-text-kern:t" trim="t" fitpath="t" string="VBCR"/>
          <w10:wrap type="square"/>
        </v:shape>
      </w:pict>
    </w:r>
    <w:r w:rsidR="004D552A" w:rsidRPr="00107AC2">
      <w:rPr>
        <w:rFonts w:ascii="Euphemia" w:hAnsi="Euphemia"/>
        <w:b/>
        <w:noProof/>
        <w:color w:val="387026" w:themeColor="accent5" w:themeShade="80"/>
        <w:sz w:val="36"/>
        <w:lang w:val="fr-FR" w:eastAsia="fr-FR" w:bidi="ar-SA"/>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simplePos x="0" y="0"/>
          <wp:positionH relativeFrom="column">
            <wp:posOffset>-634560</wp:posOffset>
          </wp:positionH>
          <wp:positionV relativeFrom="paragraph">
            <wp:posOffset>-48456</wp:posOffset>
          </wp:positionV>
          <wp:extent cx="701919" cy="670917"/>
          <wp:effectExtent l="19050" t="0" r="2931" b="0"/>
          <wp:wrapNone/>
          <wp:docPr id="1" name="Image 1" descr="C:\Users\Utilisateur\Download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téléchargement.jpg"/>
                  <pic:cNvPicPr>
                    <a:picLocks noChangeAspect="1" noChangeArrowheads="1"/>
                  </pic:cNvPicPr>
                </pic:nvPicPr>
                <pic:blipFill>
                  <a:blip r:embed="rId1"/>
                  <a:srcRect/>
                  <a:stretch>
                    <a:fillRect/>
                  </a:stretch>
                </pic:blipFill>
                <pic:spPr bwMode="auto">
                  <a:xfrm>
                    <a:off x="0" y="0"/>
                    <a:ext cx="701409" cy="670429"/>
                  </a:xfrm>
                  <a:prstGeom prst="rect">
                    <a:avLst/>
                  </a:prstGeom>
                  <a:noFill/>
                  <a:ln w="9525">
                    <a:noFill/>
                    <a:miter lim="800000"/>
                    <a:headEnd/>
                    <a:tailEnd/>
                  </a:ln>
                </pic:spPr>
              </pic:pic>
            </a:graphicData>
          </a:graphic>
        </wp:anchor>
      </w:drawing>
    </w:r>
    <w:r w:rsidR="004D552A" w:rsidRPr="00107AC2">
      <w:rPr>
        <w:rFonts w:ascii="Euphemia" w:hAnsi="Euphemia"/>
        <w:b/>
        <w:color w:val="387026" w:themeColor="accent5" w:themeShade="80"/>
        <w:sz w:val="36"/>
        <w:lang w:val="fr-FR"/>
        <w14:shadow w14:blurRad="50800" w14:dist="38100" w14:dir="2700000" w14:sx="100000" w14:sy="100000" w14:kx="0" w14:ky="0" w14:algn="tl">
          <w14:srgbClr w14:val="000000">
            <w14:alpha w14:val="60000"/>
          </w14:srgbClr>
        </w14:shadow>
      </w:rPr>
      <w:t xml:space="preserve"> </w:t>
    </w:r>
    <w:r w:rsidR="00DB77FC" w:rsidRPr="00107AC2">
      <w:rPr>
        <w:rFonts w:ascii="Euphemia" w:hAnsi="Euphemia"/>
        <w:b/>
        <w:color w:val="387026" w:themeColor="accent5" w:themeShade="80"/>
        <w:sz w:val="36"/>
        <w:lang w:val="fr-FR"/>
        <w14:shadow w14:blurRad="50800" w14:dist="38100" w14:dir="2700000" w14:sx="100000" w14:sy="100000" w14:kx="0" w14:ky="0" w14:algn="tl">
          <w14:srgbClr w14:val="000000">
            <w14:alpha w14:val="60000"/>
          </w14:srgbClr>
        </w14:shadow>
      </w:rPr>
      <w:t>Volley Ball Club Ripagérien</w:t>
    </w:r>
  </w:p>
  <w:p w:rsidR="00DB77FC" w:rsidRPr="004D552A" w:rsidRDefault="00E37847" w:rsidP="00DB77FC">
    <w:pPr>
      <w:pStyle w:val="En-tte"/>
      <w:jc w:val="center"/>
      <w:rPr>
        <w:rFonts w:ascii="Euphemia" w:hAnsi="Euphemia"/>
        <w:i/>
        <w:lang w:val="fr-FR"/>
      </w:rPr>
    </w:pPr>
    <w:r>
      <w:rPr>
        <w:rFonts w:ascii="Euphemia" w:hAnsi="Euphemia"/>
        <w:i/>
        <w:lang w:val="fr-FR"/>
      </w:rPr>
      <w:t>Siège : 3</w:t>
    </w:r>
    <w:r w:rsidR="00DB77FC" w:rsidRPr="004D552A">
      <w:rPr>
        <w:rFonts w:ascii="Euphemia" w:hAnsi="Euphemia"/>
        <w:i/>
        <w:lang w:val="fr-FR"/>
      </w:rPr>
      <w:t xml:space="preserve">, chemin </w:t>
    </w:r>
    <w:r>
      <w:rPr>
        <w:rFonts w:ascii="Euphemia" w:hAnsi="Euphemia"/>
        <w:i/>
        <w:lang w:val="fr-FR"/>
      </w:rPr>
      <w:t>de Grange-Burlat</w:t>
    </w:r>
    <w:r w:rsidR="00DB77FC" w:rsidRPr="004D552A">
      <w:rPr>
        <w:rFonts w:ascii="Euphemia" w:hAnsi="Euphemia"/>
        <w:i/>
        <w:lang w:val="fr-FR"/>
      </w:rPr>
      <w:t xml:space="preserve"> 42800 Rive de Gier</w:t>
    </w:r>
  </w:p>
  <w:p w:rsidR="00DB77FC" w:rsidRPr="004D552A" w:rsidRDefault="00DB77FC" w:rsidP="00DB77FC">
    <w:pPr>
      <w:pStyle w:val="En-tte"/>
      <w:jc w:val="center"/>
      <w:rPr>
        <w:rFonts w:ascii="Euphemia" w:hAnsi="Euphemia"/>
        <w:i/>
        <w:lang w:val="fr-FR"/>
      </w:rPr>
    </w:pPr>
    <w:r w:rsidRPr="004D552A">
      <w:rPr>
        <w:rFonts w:ascii="Euphemia" w:hAnsi="Euphemia"/>
        <w:i/>
        <w:lang w:val="fr-FR"/>
      </w:rPr>
      <w:t xml:space="preserve">Site Internet : </w:t>
    </w:r>
    <w:hyperlink r:id="rId2" w:history="1">
      <w:r w:rsidR="004D552A" w:rsidRPr="00F15D63">
        <w:rPr>
          <w:rStyle w:val="Lienhypertexte"/>
          <w:rFonts w:ascii="Euphemia" w:hAnsi="Euphemia"/>
          <w:i/>
          <w:lang w:val="fr-FR"/>
        </w:rPr>
        <w:t>www.vbcr.fr</w:t>
      </w:r>
    </w:hyperlink>
    <w:r w:rsidR="004D552A">
      <w:rPr>
        <w:rFonts w:ascii="Euphemia" w:hAnsi="Euphemia"/>
        <w:i/>
        <w:lang w:val="fr-FR"/>
      </w:rPr>
      <w:t xml:space="preserve"> - </w:t>
    </w:r>
    <w:r w:rsidR="004D552A" w:rsidRPr="004D552A">
      <w:rPr>
        <w:rFonts w:ascii="Euphemia" w:hAnsi="Euphemia"/>
        <w:i/>
        <w:lang w:val="fr-FR"/>
      </w:rPr>
      <w:t>http://vbcr.e-monsite.com/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6AC"/>
    <w:multiLevelType w:val="hybridMultilevel"/>
    <w:tmpl w:val="552A9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CF2003"/>
    <w:multiLevelType w:val="hybridMultilevel"/>
    <w:tmpl w:val="7744D5B2"/>
    <w:lvl w:ilvl="0" w:tplc="F1FAC064">
      <w:start w:val="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510F86"/>
    <w:multiLevelType w:val="hybridMultilevel"/>
    <w:tmpl w:val="74543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106916"/>
    <w:multiLevelType w:val="hybridMultilevel"/>
    <w:tmpl w:val="8DB4B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302BFF"/>
    <w:multiLevelType w:val="multilevel"/>
    <w:tmpl w:val="251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0707A"/>
    <w:multiLevelType w:val="hybridMultilevel"/>
    <w:tmpl w:val="6E6CB2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52">
      <o:colormenu v:ext="edit" fillcolor="none [194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6B"/>
    <w:rsid w:val="00024B8C"/>
    <w:rsid w:val="00031542"/>
    <w:rsid w:val="000C5F94"/>
    <w:rsid w:val="000F22CD"/>
    <w:rsid w:val="00107AC2"/>
    <w:rsid w:val="001165F6"/>
    <w:rsid w:val="001258B9"/>
    <w:rsid w:val="001445CB"/>
    <w:rsid w:val="001B0CDB"/>
    <w:rsid w:val="001D688A"/>
    <w:rsid w:val="001E5E5F"/>
    <w:rsid w:val="00280027"/>
    <w:rsid w:val="002F5D47"/>
    <w:rsid w:val="00316831"/>
    <w:rsid w:val="0037407A"/>
    <w:rsid w:val="003B2842"/>
    <w:rsid w:val="003F67F1"/>
    <w:rsid w:val="00433B54"/>
    <w:rsid w:val="00464502"/>
    <w:rsid w:val="0047096E"/>
    <w:rsid w:val="00494511"/>
    <w:rsid w:val="00497BF7"/>
    <w:rsid w:val="004C2CB6"/>
    <w:rsid w:val="004D2E7B"/>
    <w:rsid w:val="004D552A"/>
    <w:rsid w:val="004E655A"/>
    <w:rsid w:val="004E7AD7"/>
    <w:rsid w:val="005034A6"/>
    <w:rsid w:val="005676AF"/>
    <w:rsid w:val="005B2286"/>
    <w:rsid w:val="005B7A71"/>
    <w:rsid w:val="005D2F60"/>
    <w:rsid w:val="005E56F2"/>
    <w:rsid w:val="005F66DC"/>
    <w:rsid w:val="00600028"/>
    <w:rsid w:val="006521F3"/>
    <w:rsid w:val="00682504"/>
    <w:rsid w:val="0068297A"/>
    <w:rsid w:val="006A0ED4"/>
    <w:rsid w:val="006A4E2A"/>
    <w:rsid w:val="006D3955"/>
    <w:rsid w:val="006E5D41"/>
    <w:rsid w:val="006F1E4C"/>
    <w:rsid w:val="00713F75"/>
    <w:rsid w:val="007176F6"/>
    <w:rsid w:val="007A4C5E"/>
    <w:rsid w:val="007E7ADF"/>
    <w:rsid w:val="00811D26"/>
    <w:rsid w:val="008316B5"/>
    <w:rsid w:val="00852E92"/>
    <w:rsid w:val="00860941"/>
    <w:rsid w:val="008D1BE5"/>
    <w:rsid w:val="008E23D2"/>
    <w:rsid w:val="008E37CD"/>
    <w:rsid w:val="008E6D20"/>
    <w:rsid w:val="00917133"/>
    <w:rsid w:val="009232ED"/>
    <w:rsid w:val="00927641"/>
    <w:rsid w:val="00934A98"/>
    <w:rsid w:val="00945D63"/>
    <w:rsid w:val="009542FA"/>
    <w:rsid w:val="00A06FEB"/>
    <w:rsid w:val="00A3045E"/>
    <w:rsid w:val="00A55FD3"/>
    <w:rsid w:val="00AC0572"/>
    <w:rsid w:val="00AC09A0"/>
    <w:rsid w:val="00AF436B"/>
    <w:rsid w:val="00B14ABA"/>
    <w:rsid w:val="00B7583F"/>
    <w:rsid w:val="00B876DA"/>
    <w:rsid w:val="00B94615"/>
    <w:rsid w:val="00BC007F"/>
    <w:rsid w:val="00BE46C0"/>
    <w:rsid w:val="00BE4909"/>
    <w:rsid w:val="00BF0ACC"/>
    <w:rsid w:val="00C075BB"/>
    <w:rsid w:val="00C217A9"/>
    <w:rsid w:val="00D32D7A"/>
    <w:rsid w:val="00D4546C"/>
    <w:rsid w:val="00D45B57"/>
    <w:rsid w:val="00D45D92"/>
    <w:rsid w:val="00D52A51"/>
    <w:rsid w:val="00D818AC"/>
    <w:rsid w:val="00DB2F28"/>
    <w:rsid w:val="00DB77FC"/>
    <w:rsid w:val="00DE26C3"/>
    <w:rsid w:val="00E37847"/>
    <w:rsid w:val="00E657B6"/>
    <w:rsid w:val="00EB03F3"/>
    <w:rsid w:val="00EC1DA2"/>
    <w:rsid w:val="00ED6BB3"/>
    <w:rsid w:val="00F066B7"/>
    <w:rsid w:val="00F86E1E"/>
    <w:rsid w:val="00FC188D"/>
    <w:rsid w:val="00FE0CB5"/>
    <w:rsid w:val="00FE21DF"/>
    <w:rsid w:val="00FF2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9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6B"/>
    <w:pPr>
      <w:spacing w:after="0" w:line="240" w:lineRule="auto"/>
      <w:jc w:val="left"/>
    </w:pPr>
    <w:rPr>
      <w:rFonts w:ascii="Tahoma" w:eastAsia="Times New Roman" w:hAnsi="Tahoma" w:cs="Tahoma"/>
      <w:spacing w:val="4"/>
      <w:sz w:val="16"/>
      <w:szCs w:val="16"/>
      <w:lang w:val="en-GB" w:bidi="ne-IN"/>
    </w:rPr>
  </w:style>
  <w:style w:type="paragraph" w:styleId="Titre1">
    <w:name w:val="heading 1"/>
    <w:basedOn w:val="Normal"/>
    <w:next w:val="Normal"/>
    <w:link w:val="Titre1Car"/>
    <w:qFormat/>
    <w:rsid w:val="006D3955"/>
    <w:pPr>
      <w:spacing w:before="300" w:after="40"/>
      <w:outlineLvl w:val="0"/>
    </w:pPr>
    <w:rPr>
      <w:rFonts w:eastAsiaTheme="minorHAnsi"/>
      <w:smallCaps/>
      <w:spacing w:val="5"/>
      <w:sz w:val="32"/>
      <w:szCs w:val="32"/>
      <w:lang w:val="en-US" w:bidi="en-US"/>
    </w:rPr>
  </w:style>
  <w:style w:type="paragraph" w:styleId="Titre2">
    <w:name w:val="heading 2"/>
    <w:basedOn w:val="Normal"/>
    <w:next w:val="Normal"/>
    <w:link w:val="Titre2Car"/>
    <w:unhideWhenUsed/>
    <w:qFormat/>
    <w:rsid w:val="006D3955"/>
    <w:pPr>
      <w:spacing w:before="240" w:after="80"/>
      <w:outlineLvl w:val="1"/>
    </w:pPr>
    <w:rPr>
      <w:rFonts w:eastAsiaTheme="minorHAnsi"/>
      <w:smallCaps/>
      <w:spacing w:val="5"/>
      <w:sz w:val="28"/>
      <w:szCs w:val="28"/>
      <w:lang w:val="en-US" w:bidi="en-US"/>
    </w:rPr>
  </w:style>
  <w:style w:type="paragraph" w:styleId="Titre3">
    <w:name w:val="heading 3"/>
    <w:basedOn w:val="Normal"/>
    <w:next w:val="Normal"/>
    <w:link w:val="Titre3Car"/>
    <w:unhideWhenUsed/>
    <w:qFormat/>
    <w:rsid w:val="006D3955"/>
    <w:pPr>
      <w:outlineLvl w:val="2"/>
    </w:pPr>
    <w:rPr>
      <w:rFonts w:eastAsiaTheme="minorHAnsi"/>
      <w:smallCaps/>
      <w:spacing w:val="5"/>
      <w:sz w:val="24"/>
      <w:szCs w:val="24"/>
      <w:lang w:val="en-US" w:bidi="en-US"/>
    </w:rPr>
  </w:style>
  <w:style w:type="paragraph" w:styleId="Titre4">
    <w:name w:val="heading 4"/>
    <w:basedOn w:val="Normal"/>
    <w:next w:val="Normal"/>
    <w:link w:val="Titre4Car"/>
    <w:unhideWhenUsed/>
    <w:qFormat/>
    <w:rsid w:val="006D3955"/>
    <w:pPr>
      <w:spacing w:before="240"/>
      <w:outlineLvl w:val="3"/>
    </w:pPr>
    <w:rPr>
      <w:rFonts w:eastAsiaTheme="minorHAnsi"/>
      <w:smallCaps/>
      <w:spacing w:val="10"/>
      <w:lang w:val="en-US" w:bidi="en-US"/>
    </w:rPr>
  </w:style>
  <w:style w:type="paragraph" w:styleId="Titre5">
    <w:name w:val="heading 5"/>
    <w:basedOn w:val="Normal"/>
    <w:next w:val="Normal"/>
    <w:link w:val="Titre5Car"/>
    <w:unhideWhenUsed/>
    <w:qFormat/>
    <w:rsid w:val="006D3955"/>
    <w:pPr>
      <w:spacing w:before="200"/>
      <w:outlineLvl w:val="4"/>
    </w:pPr>
    <w:rPr>
      <w:rFonts w:eastAsiaTheme="minorHAnsi"/>
      <w:smallCaps/>
      <w:color w:val="0075A2" w:themeColor="accent2" w:themeShade="BF"/>
      <w:spacing w:val="10"/>
      <w:szCs w:val="26"/>
      <w:lang w:val="en-US" w:bidi="en-US"/>
    </w:rPr>
  </w:style>
  <w:style w:type="paragraph" w:styleId="Titre6">
    <w:name w:val="heading 6"/>
    <w:basedOn w:val="Normal"/>
    <w:next w:val="Normal"/>
    <w:link w:val="Titre6Car"/>
    <w:uiPriority w:val="9"/>
    <w:semiHidden/>
    <w:unhideWhenUsed/>
    <w:qFormat/>
    <w:rsid w:val="006D3955"/>
    <w:pPr>
      <w:outlineLvl w:val="5"/>
    </w:pPr>
    <w:rPr>
      <w:rFonts w:eastAsiaTheme="minorHAnsi"/>
      <w:smallCaps/>
      <w:color w:val="009DD9" w:themeColor="accent2"/>
      <w:spacing w:val="5"/>
      <w:szCs w:val="20"/>
      <w:lang w:val="en-US" w:bidi="en-US"/>
    </w:rPr>
  </w:style>
  <w:style w:type="paragraph" w:styleId="Titre7">
    <w:name w:val="heading 7"/>
    <w:basedOn w:val="Normal"/>
    <w:next w:val="Normal"/>
    <w:link w:val="Titre7Car"/>
    <w:uiPriority w:val="9"/>
    <w:semiHidden/>
    <w:unhideWhenUsed/>
    <w:qFormat/>
    <w:rsid w:val="006D3955"/>
    <w:pPr>
      <w:outlineLvl w:val="6"/>
    </w:pPr>
    <w:rPr>
      <w:rFonts w:eastAsiaTheme="minorHAnsi"/>
      <w:b/>
      <w:smallCaps/>
      <w:color w:val="009DD9" w:themeColor="accent2"/>
      <w:spacing w:val="10"/>
      <w:sz w:val="20"/>
      <w:szCs w:val="20"/>
      <w:lang w:val="en-US" w:bidi="en-US"/>
    </w:rPr>
  </w:style>
  <w:style w:type="paragraph" w:styleId="Titre8">
    <w:name w:val="heading 8"/>
    <w:basedOn w:val="Normal"/>
    <w:next w:val="Normal"/>
    <w:link w:val="Titre8Car"/>
    <w:uiPriority w:val="9"/>
    <w:semiHidden/>
    <w:unhideWhenUsed/>
    <w:qFormat/>
    <w:rsid w:val="006D3955"/>
    <w:pPr>
      <w:outlineLvl w:val="7"/>
    </w:pPr>
    <w:rPr>
      <w:rFonts w:eastAsiaTheme="minorHAnsi"/>
      <w:b/>
      <w:i/>
      <w:smallCaps/>
      <w:color w:val="0075A2" w:themeColor="accent2" w:themeShade="BF"/>
      <w:sz w:val="20"/>
      <w:szCs w:val="20"/>
      <w:lang w:val="en-US" w:bidi="en-US"/>
    </w:rPr>
  </w:style>
  <w:style w:type="paragraph" w:styleId="Titre9">
    <w:name w:val="heading 9"/>
    <w:basedOn w:val="Normal"/>
    <w:next w:val="Normal"/>
    <w:link w:val="Titre9Car"/>
    <w:uiPriority w:val="9"/>
    <w:semiHidden/>
    <w:unhideWhenUsed/>
    <w:qFormat/>
    <w:rsid w:val="006D3955"/>
    <w:pPr>
      <w:outlineLvl w:val="8"/>
    </w:pPr>
    <w:rPr>
      <w:rFonts w:eastAsiaTheme="minorHAnsi"/>
      <w:b/>
      <w:i/>
      <w:smallCaps/>
      <w:color w:val="004D6C" w:themeColor="accent2" w:themeShade="7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3955"/>
    <w:rPr>
      <w:smallCaps/>
      <w:spacing w:val="5"/>
      <w:sz w:val="32"/>
      <w:szCs w:val="32"/>
    </w:rPr>
  </w:style>
  <w:style w:type="character" w:customStyle="1" w:styleId="Titre2Car">
    <w:name w:val="Titre 2 Car"/>
    <w:basedOn w:val="Policepardfaut"/>
    <w:link w:val="Titre2"/>
    <w:rsid w:val="006D3955"/>
    <w:rPr>
      <w:smallCaps/>
      <w:spacing w:val="5"/>
      <w:sz w:val="28"/>
      <w:szCs w:val="28"/>
    </w:rPr>
  </w:style>
  <w:style w:type="character" w:customStyle="1" w:styleId="Titre3Car">
    <w:name w:val="Titre 3 Car"/>
    <w:basedOn w:val="Policepardfaut"/>
    <w:link w:val="Titre3"/>
    <w:rsid w:val="006D3955"/>
    <w:rPr>
      <w:smallCaps/>
      <w:spacing w:val="5"/>
      <w:sz w:val="24"/>
      <w:szCs w:val="24"/>
    </w:rPr>
  </w:style>
  <w:style w:type="character" w:customStyle="1" w:styleId="Titre4Car">
    <w:name w:val="Titre 4 Car"/>
    <w:basedOn w:val="Policepardfaut"/>
    <w:link w:val="Titre4"/>
    <w:rsid w:val="006D3955"/>
    <w:rPr>
      <w:smallCaps/>
      <w:spacing w:val="10"/>
      <w:sz w:val="22"/>
      <w:szCs w:val="22"/>
    </w:rPr>
  </w:style>
  <w:style w:type="character" w:customStyle="1" w:styleId="Titre5Car">
    <w:name w:val="Titre 5 Car"/>
    <w:basedOn w:val="Policepardfaut"/>
    <w:link w:val="Titre5"/>
    <w:rsid w:val="006D3955"/>
    <w:rPr>
      <w:smallCaps/>
      <w:color w:val="0075A2" w:themeColor="accent2" w:themeShade="BF"/>
      <w:spacing w:val="10"/>
      <w:sz w:val="22"/>
      <w:szCs w:val="26"/>
    </w:rPr>
  </w:style>
  <w:style w:type="character" w:customStyle="1" w:styleId="Titre6Car">
    <w:name w:val="Titre 6 Car"/>
    <w:basedOn w:val="Policepardfaut"/>
    <w:link w:val="Titre6"/>
    <w:uiPriority w:val="9"/>
    <w:semiHidden/>
    <w:rsid w:val="006D3955"/>
    <w:rPr>
      <w:smallCaps/>
      <w:color w:val="009DD9" w:themeColor="accent2"/>
      <w:spacing w:val="5"/>
      <w:sz w:val="22"/>
    </w:rPr>
  </w:style>
  <w:style w:type="character" w:customStyle="1" w:styleId="Titre7Car">
    <w:name w:val="Titre 7 Car"/>
    <w:basedOn w:val="Policepardfaut"/>
    <w:link w:val="Titre7"/>
    <w:uiPriority w:val="9"/>
    <w:semiHidden/>
    <w:rsid w:val="006D3955"/>
    <w:rPr>
      <w:b/>
      <w:smallCaps/>
      <w:color w:val="009DD9" w:themeColor="accent2"/>
      <w:spacing w:val="10"/>
    </w:rPr>
  </w:style>
  <w:style w:type="character" w:customStyle="1" w:styleId="Titre8Car">
    <w:name w:val="Titre 8 Car"/>
    <w:basedOn w:val="Policepardfaut"/>
    <w:link w:val="Titre8"/>
    <w:uiPriority w:val="9"/>
    <w:semiHidden/>
    <w:rsid w:val="006D3955"/>
    <w:rPr>
      <w:b/>
      <w:i/>
      <w:smallCaps/>
      <w:color w:val="0075A2" w:themeColor="accent2" w:themeShade="BF"/>
    </w:rPr>
  </w:style>
  <w:style w:type="character" w:customStyle="1" w:styleId="Titre9Car">
    <w:name w:val="Titre 9 Car"/>
    <w:basedOn w:val="Policepardfaut"/>
    <w:link w:val="Titre9"/>
    <w:uiPriority w:val="9"/>
    <w:semiHidden/>
    <w:rsid w:val="006D3955"/>
    <w:rPr>
      <w:b/>
      <w:i/>
      <w:smallCaps/>
      <w:color w:val="004D6C" w:themeColor="accent2" w:themeShade="7F"/>
    </w:rPr>
  </w:style>
  <w:style w:type="paragraph" w:styleId="Lgende">
    <w:name w:val="caption"/>
    <w:basedOn w:val="Normal"/>
    <w:next w:val="Normal"/>
    <w:uiPriority w:val="35"/>
    <w:semiHidden/>
    <w:unhideWhenUsed/>
    <w:qFormat/>
    <w:rsid w:val="006D3955"/>
    <w:pPr>
      <w:jc w:val="both"/>
    </w:pPr>
    <w:rPr>
      <w:rFonts w:eastAsiaTheme="minorHAnsi"/>
      <w:b/>
      <w:bCs/>
      <w:caps/>
      <w:szCs w:val="18"/>
      <w:lang w:val="en-US" w:bidi="en-US"/>
    </w:rPr>
  </w:style>
  <w:style w:type="paragraph" w:styleId="Titre">
    <w:name w:val="Title"/>
    <w:basedOn w:val="Normal"/>
    <w:next w:val="Normal"/>
    <w:link w:val="TitreCar"/>
    <w:uiPriority w:val="10"/>
    <w:qFormat/>
    <w:rsid w:val="006D3955"/>
    <w:pPr>
      <w:pBdr>
        <w:top w:val="single" w:sz="12" w:space="1" w:color="009DD9" w:themeColor="accent2"/>
      </w:pBdr>
      <w:jc w:val="right"/>
    </w:pPr>
    <w:rPr>
      <w:rFonts w:eastAsiaTheme="minorHAnsi"/>
      <w:smallCaps/>
      <w:sz w:val="48"/>
      <w:szCs w:val="48"/>
      <w:lang w:val="en-US" w:bidi="en-US"/>
    </w:rPr>
  </w:style>
  <w:style w:type="character" w:customStyle="1" w:styleId="TitreCar">
    <w:name w:val="Titre Car"/>
    <w:basedOn w:val="Policepardfaut"/>
    <w:link w:val="Titre"/>
    <w:uiPriority w:val="10"/>
    <w:rsid w:val="006D3955"/>
    <w:rPr>
      <w:smallCaps/>
      <w:sz w:val="48"/>
      <w:szCs w:val="48"/>
    </w:rPr>
  </w:style>
  <w:style w:type="paragraph" w:styleId="Sous-titre">
    <w:name w:val="Subtitle"/>
    <w:basedOn w:val="Normal"/>
    <w:next w:val="Normal"/>
    <w:link w:val="Sous-titreCar"/>
    <w:uiPriority w:val="11"/>
    <w:qFormat/>
    <w:rsid w:val="006D3955"/>
    <w:pPr>
      <w:spacing w:after="720"/>
      <w:jc w:val="right"/>
    </w:pPr>
    <w:rPr>
      <w:rFonts w:asciiTheme="majorHAnsi" w:eastAsiaTheme="majorEastAsia" w:hAnsiTheme="majorHAnsi" w:cstheme="majorBidi"/>
      <w:sz w:val="20"/>
      <w:lang w:val="en-US" w:bidi="en-US"/>
    </w:rPr>
  </w:style>
  <w:style w:type="character" w:customStyle="1" w:styleId="Sous-titreCar">
    <w:name w:val="Sous-titre Car"/>
    <w:basedOn w:val="Policepardfaut"/>
    <w:link w:val="Sous-titre"/>
    <w:uiPriority w:val="11"/>
    <w:rsid w:val="006D3955"/>
    <w:rPr>
      <w:rFonts w:asciiTheme="majorHAnsi" w:eastAsiaTheme="majorEastAsia" w:hAnsiTheme="majorHAnsi" w:cstheme="majorBidi"/>
      <w:szCs w:val="22"/>
    </w:rPr>
  </w:style>
  <w:style w:type="character" w:styleId="lev">
    <w:name w:val="Strong"/>
    <w:uiPriority w:val="22"/>
    <w:qFormat/>
    <w:rsid w:val="006D3955"/>
    <w:rPr>
      <w:b/>
      <w:color w:val="009DD9" w:themeColor="accent2"/>
    </w:rPr>
  </w:style>
  <w:style w:type="character" w:styleId="Accentuation">
    <w:name w:val="Emphasis"/>
    <w:uiPriority w:val="20"/>
    <w:qFormat/>
    <w:rsid w:val="006D3955"/>
    <w:rPr>
      <w:b/>
      <w:i/>
      <w:spacing w:val="10"/>
    </w:rPr>
  </w:style>
  <w:style w:type="paragraph" w:styleId="Sansinterligne">
    <w:name w:val="No Spacing"/>
    <w:basedOn w:val="Normal"/>
    <w:link w:val="SansinterligneCar"/>
    <w:uiPriority w:val="1"/>
    <w:qFormat/>
    <w:rsid w:val="006D3955"/>
    <w:pPr>
      <w:jc w:val="both"/>
    </w:pPr>
    <w:rPr>
      <w:rFonts w:eastAsiaTheme="minorHAnsi"/>
      <w:sz w:val="20"/>
      <w:szCs w:val="20"/>
      <w:lang w:val="en-US" w:bidi="en-US"/>
    </w:rPr>
  </w:style>
  <w:style w:type="character" w:customStyle="1" w:styleId="SansinterligneCar">
    <w:name w:val="Sans interligne Car"/>
    <w:basedOn w:val="Policepardfaut"/>
    <w:link w:val="Sansinterligne"/>
    <w:uiPriority w:val="1"/>
    <w:rsid w:val="006D3955"/>
  </w:style>
  <w:style w:type="paragraph" w:styleId="Paragraphedeliste">
    <w:name w:val="List Paragraph"/>
    <w:basedOn w:val="Normal"/>
    <w:uiPriority w:val="34"/>
    <w:qFormat/>
    <w:rsid w:val="006D3955"/>
    <w:pPr>
      <w:ind w:left="720"/>
      <w:contextualSpacing/>
      <w:jc w:val="both"/>
    </w:pPr>
    <w:rPr>
      <w:rFonts w:eastAsiaTheme="minorHAnsi"/>
      <w:sz w:val="20"/>
      <w:szCs w:val="20"/>
      <w:lang w:val="en-US" w:bidi="en-US"/>
    </w:rPr>
  </w:style>
  <w:style w:type="paragraph" w:styleId="Citation">
    <w:name w:val="Quote"/>
    <w:basedOn w:val="Normal"/>
    <w:next w:val="Normal"/>
    <w:link w:val="CitationCar"/>
    <w:uiPriority w:val="29"/>
    <w:qFormat/>
    <w:rsid w:val="006D3955"/>
    <w:pPr>
      <w:jc w:val="both"/>
    </w:pPr>
    <w:rPr>
      <w:rFonts w:eastAsiaTheme="minorHAnsi"/>
      <w:i/>
      <w:sz w:val="20"/>
      <w:szCs w:val="20"/>
      <w:lang w:val="en-US" w:bidi="en-US"/>
    </w:rPr>
  </w:style>
  <w:style w:type="character" w:customStyle="1" w:styleId="CitationCar">
    <w:name w:val="Citation Car"/>
    <w:basedOn w:val="Policepardfaut"/>
    <w:link w:val="Citation"/>
    <w:uiPriority w:val="29"/>
    <w:rsid w:val="006D3955"/>
    <w:rPr>
      <w:i/>
    </w:rPr>
  </w:style>
  <w:style w:type="paragraph" w:styleId="Citationintense">
    <w:name w:val="Intense Quote"/>
    <w:basedOn w:val="Normal"/>
    <w:next w:val="Normal"/>
    <w:link w:val="CitationintenseCar"/>
    <w:uiPriority w:val="30"/>
    <w:qFormat/>
    <w:rsid w:val="006D3955"/>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jc w:val="both"/>
    </w:pPr>
    <w:rPr>
      <w:rFonts w:eastAsiaTheme="minorHAnsi"/>
      <w:b/>
      <w:i/>
      <w:color w:val="FFFFFF" w:themeColor="background1"/>
      <w:sz w:val="20"/>
      <w:szCs w:val="20"/>
      <w:lang w:val="en-US" w:bidi="en-US"/>
    </w:rPr>
  </w:style>
  <w:style w:type="character" w:customStyle="1" w:styleId="CitationintenseCar">
    <w:name w:val="Citation intense Car"/>
    <w:basedOn w:val="Policepardfaut"/>
    <w:link w:val="Citationintense"/>
    <w:uiPriority w:val="30"/>
    <w:rsid w:val="006D3955"/>
    <w:rPr>
      <w:b/>
      <w:i/>
      <w:color w:val="FFFFFF" w:themeColor="background1"/>
      <w:shd w:val="clear" w:color="auto" w:fill="009DD9" w:themeFill="accent2"/>
    </w:rPr>
  </w:style>
  <w:style w:type="character" w:styleId="Emphaseple">
    <w:name w:val="Subtle Emphasis"/>
    <w:uiPriority w:val="19"/>
    <w:qFormat/>
    <w:rsid w:val="006D3955"/>
    <w:rPr>
      <w:i/>
    </w:rPr>
  </w:style>
  <w:style w:type="character" w:styleId="Emphaseintense">
    <w:name w:val="Intense Emphasis"/>
    <w:uiPriority w:val="21"/>
    <w:qFormat/>
    <w:rsid w:val="006D3955"/>
    <w:rPr>
      <w:b/>
      <w:i/>
      <w:color w:val="009DD9" w:themeColor="accent2"/>
      <w:spacing w:val="10"/>
    </w:rPr>
  </w:style>
  <w:style w:type="character" w:styleId="Rfrenceple">
    <w:name w:val="Subtle Reference"/>
    <w:uiPriority w:val="31"/>
    <w:qFormat/>
    <w:rsid w:val="006D3955"/>
    <w:rPr>
      <w:b/>
    </w:rPr>
  </w:style>
  <w:style w:type="character" w:styleId="Rfrenceintense">
    <w:name w:val="Intense Reference"/>
    <w:uiPriority w:val="32"/>
    <w:qFormat/>
    <w:rsid w:val="006D3955"/>
    <w:rPr>
      <w:b/>
      <w:bCs/>
      <w:smallCaps/>
      <w:spacing w:val="5"/>
      <w:sz w:val="22"/>
      <w:szCs w:val="22"/>
      <w:u w:val="single"/>
    </w:rPr>
  </w:style>
  <w:style w:type="character" w:styleId="Titredulivre">
    <w:name w:val="Book Title"/>
    <w:uiPriority w:val="33"/>
    <w:qFormat/>
    <w:rsid w:val="006D395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6D3955"/>
    <w:pPr>
      <w:outlineLvl w:val="9"/>
    </w:pPr>
  </w:style>
  <w:style w:type="paragraph" w:customStyle="1" w:styleId="AllCapsHeading">
    <w:name w:val="All Caps Heading"/>
    <w:basedOn w:val="Normal"/>
    <w:rsid w:val="00AF436B"/>
    <w:rPr>
      <w:b/>
      <w:caps/>
      <w:color w:val="808080"/>
      <w:sz w:val="14"/>
      <w:szCs w:val="14"/>
      <w:lang w:val="en-US" w:bidi="en-US"/>
    </w:rPr>
  </w:style>
  <w:style w:type="paragraph" w:customStyle="1" w:styleId="Copieducorps">
    <w:name w:val="Copie du corps"/>
    <w:basedOn w:val="Normal"/>
    <w:qFormat/>
    <w:rsid w:val="00AF436B"/>
    <w:rPr>
      <w:rFonts w:asciiTheme="minorHAnsi" w:eastAsiaTheme="minorHAnsi" w:hAnsiTheme="minorHAnsi" w:cstheme="minorBidi"/>
      <w:spacing w:val="8"/>
      <w:szCs w:val="22"/>
      <w:lang w:val="fr-FR" w:eastAsia="en-IE" w:bidi="ar-SA"/>
    </w:rPr>
  </w:style>
  <w:style w:type="table" w:styleId="Grilledutableau">
    <w:name w:val="Table Grid"/>
    <w:basedOn w:val="TableauNormal"/>
    <w:uiPriority w:val="1"/>
    <w:rsid w:val="00AF436B"/>
    <w:pPr>
      <w:spacing w:after="0" w:line="240" w:lineRule="auto"/>
      <w:jc w:val="left"/>
    </w:pPr>
    <w:rPr>
      <w:sz w:val="22"/>
      <w:szCs w:val="22"/>
      <w:lang w:val="fr-FR" w:eastAsia="fr-F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DB77FC"/>
    <w:pPr>
      <w:tabs>
        <w:tab w:val="center" w:pos="4536"/>
        <w:tab w:val="right" w:pos="9072"/>
      </w:tabs>
    </w:pPr>
    <w:rPr>
      <w:szCs w:val="14"/>
    </w:rPr>
  </w:style>
  <w:style w:type="character" w:customStyle="1" w:styleId="En-tteCar">
    <w:name w:val="En-tête Car"/>
    <w:basedOn w:val="Policepardfaut"/>
    <w:link w:val="En-tte"/>
    <w:uiPriority w:val="99"/>
    <w:rsid w:val="00DB77FC"/>
    <w:rPr>
      <w:rFonts w:ascii="Tahoma" w:eastAsia="Times New Roman" w:hAnsi="Tahoma" w:cs="Tahoma"/>
      <w:spacing w:val="4"/>
      <w:sz w:val="16"/>
      <w:szCs w:val="14"/>
      <w:lang w:val="en-GB" w:bidi="ne-IN"/>
    </w:rPr>
  </w:style>
  <w:style w:type="paragraph" w:styleId="Pieddepage">
    <w:name w:val="footer"/>
    <w:basedOn w:val="Normal"/>
    <w:link w:val="PieddepageCar"/>
    <w:uiPriority w:val="99"/>
    <w:unhideWhenUsed/>
    <w:rsid w:val="00DB77FC"/>
    <w:pPr>
      <w:tabs>
        <w:tab w:val="center" w:pos="4536"/>
        <w:tab w:val="right" w:pos="9072"/>
      </w:tabs>
    </w:pPr>
    <w:rPr>
      <w:szCs w:val="14"/>
    </w:rPr>
  </w:style>
  <w:style w:type="character" w:customStyle="1" w:styleId="PieddepageCar">
    <w:name w:val="Pied de page Car"/>
    <w:basedOn w:val="Policepardfaut"/>
    <w:link w:val="Pieddepage"/>
    <w:uiPriority w:val="99"/>
    <w:rsid w:val="00DB77FC"/>
    <w:rPr>
      <w:rFonts w:ascii="Tahoma" w:eastAsia="Times New Roman" w:hAnsi="Tahoma" w:cs="Tahoma"/>
      <w:spacing w:val="4"/>
      <w:sz w:val="16"/>
      <w:szCs w:val="14"/>
      <w:lang w:val="en-GB" w:bidi="ne-IN"/>
    </w:rPr>
  </w:style>
  <w:style w:type="character" w:styleId="Lienhypertexte">
    <w:name w:val="Hyperlink"/>
    <w:basedOn w:val="Policepardfaut"/>
    <w:uiPriority w:val="99"/>
    <w:unhideWhenUsed/>
    <w:rsid w:val="004D552A"/>
    <w:rPr>
      <w:color w:val="E2D700" w:themeColor="hyperlink"/>
      <w:u w:val="single"/>
    </w:rPr>
  </w:style>
  <w:style w:type="paragraph" w:styleId="Textedebulles">
    <w:name w:val="Balloon Text"/>
    <w:basedOn w:val="Normal"/>
    <w:link w:val="TextedebullesCar"/>
    <w:uiPriority w:val="99"/>
    <w:semiHidden/>
    <w:unhideWhenUsed/>
    <w:rsid w:val="004D552A"/>
    <w:rPr>
      <w:szCs w:val="14"/>
    </w:rPr>
  </w:style>
  <w:style w:type="character" w:customStyle="1" w:styleId="TextedebullesCar">
    <w:name w:val="Texte de bulles Car"/>
    <w:basedOn w:val="Policepardfaut"/>
    <w:link w:val="Textedebulles"/>
    <w:uiPriority w:val="99"/>
    <w:semiHidden/>
    <w:rsid w:val="004D552A"/>
    <w:rPr>
      <w:rFonts w:ascii="Tahoma" w:eastAsia="Times New Roman" w:hAnsi="Tahoma" w:cs="Tahoma"/>
      <w:spacing w:val="4"/>
      <w:sz w:val="16"/>
      <w:szCs w:val="14"/>
      <w:lang w:val="en-GB" w:bidi="ne-IN"/>
    </w:rPr>
  </w:style>
  <w:style w:type="character" w:styleId="Textedelespacerserv">
    <w:name w:val="Placeholder Text"/>
    <w:basedOn w:val="Policepardfaut"/>
    <w:uiPriority w:val="99"/>
    <w:semiHidden/>
    <w:rsid w:val="001D688A"/>
    <w:rPr>
      <w:color w:val="808080"/>
    </w:rPr>
  </w:style>
  <w:style w:type="character" w:customStyle="1" w:styleId="apple-converted-space">
    <w:name w:val="apple-converted-space"/>
    <w:basedOn w:val="Policepardfaut"/>
    <w:rsid w:val="006A0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6B"/>
    <w:pPr>
      <w:spacing w:after="0" w:line="240" w:lineRule="auto"/>
      <w:jc w:val="left"/>
    </w:pPr>
    <w:rPr>
      <w:rFonts w:ascii="Tahoma" w:eastAsia="Times New Roman" w:hAnsi="Tahoma" w:cs="Tahoma"/>
      <w:spacing w:val="4"/>
      <w:sz w:val="16"/>
      <w:szCs w:val="16"/>
      <w:lang w:val="en-GB" w:bidi="ne-IN"/>
    </w:rPr>
  </w:style>
  <w:style w:type="paragraph" w:styleId="Titre1">
    <w:name w:val="heading 1"/>
    <w:basedOn w:val="Normal"/>
    <w:next w:val="Normal"/>
    <w:link w:val="Titre1Car"/>
    <w:qFormat/>
    <w:rsid w:val="006D3955"/>
    <w:pPr>
      <w:spacing w:before="300" w:after="40"/>
      <w:outlineLvl w:val="0"/>
    </w:pPr>
    <w:rPr>
      <w:rFonts w:eastAsiaTheme="minorHAnsi"/>
      <w:smallCaps/>
      <w:spacing w:val="5"/>
      <w:sz w:val="32"/>
      <w:szCs w:val="32"/>
      <w:lang w:val="en-US" w:bidi="en-US"/>
    </w:rPr>
  </w:style>
  <w:style w:type="paragraph" w:styleId="Titre2">
    <w:name w:val="heading 2"/>
    <w:basedOn w:val="Normal"/>
    <w:next w:val="Normal"/>
    <w:link w:val="Titre2Car"/>
    <w:unhideWhenUsed/>
    <w:qFormat/>
    <w:rsid w:val="006D3955"/>
    <w:pPr>
      <w:spacing w:before="240" w:after="80"/>
      <w:outlineLvl w:val="1"/>
    </w:pPr>
    <w:rPr>
      <w:rFonts w:eastAsiaTheme="minorHAnsi"/>
      <w:smallCaps/>
      <w:spacing w:val="5"/>
      <w:sz w:val="28"/>
      <w:szCs w:val="28"/>
      <w:lang w:val="en-US" w:bidi="en-US"/>
    </w:rPr>
  </w:style>
  <w:style w:type="paragraph" w:styleId="Titre3">
    <w:name w:val="heading 3"/>
    <w:basedOn w:val="Normal"/>
    <w:next w:val="Normal"/>
    <w:link w:val="Titre3Car"/>
    <w:unhideWhenUsed/>
    <w:qFormat/>
    <w:rsid w:val="006D3955"/>
    <w:pPr>
      <w:outlineLvl w:val="2"/>
    </w:pPr>
    <w:rPr>
      <w:rFonts w:eastAsiaTheme="minorHAnsi"/>
      <w:smallCaps/>
      <w:spacing w:val="5"/>
      <w:sz w:val="24"/>
      <w:szCs w:val="24"/>
      <w:lang w:val="en-US" w:bidi="en-US"/>
    </w:rPr>
  </w:style>
  <w:style w:type="paragraph" w:styleId="Titre4">
    <w:name w:val="heading 4"/>
    <w:basedOn w:val="Normal"/>
    <w:next w:val="Normal"/>
    <w:link w:val="Titre4Car"/>
    <w:unhideWhenUsed/>
    <w:qFormat/>
    <w:rsid w:val="006D3955"/>
    <w:pPr>
      <w:spacing w:before="240"/>
      <w:outlineLvl w:val="3"/>
    </w:pPr>
    <w:rPr>
      <w:rFonts w:eastAsiaTheme="minorHAnsi"/>
      <w:smallCaps/>
      <w:spacing w:val="10"/>
      <w:lang w:val="en-US" w:bidi="en-US"/>
    </w:rPr>
  </w:style>
  <w:style w:type="paragraph" w:styleId="Titre5">
    <w:name w:val="heading 5"/>
    <w:basedOn w:val="Normal"/>
    <w:next w:val="Normal"/>
    <w:link w:val="Titre5Car"/>
    <w:unhideWhenUsed/>
    <w:qFormat/>
    <w:rsid w:val="006D3955"/>
    <w:pPr>
      <w:spacing w:before="200"/>
      <w:outlineLvl w:val="4"/>
    </w:pPr>
    <w:rPr>
      <w:rFonts w:eastAsiaTheme="minorHAnsi"/>
      <w:smallCaps/>
      <w:color w:val="0075A2" w:themeColor="accent2" w:themeShade="BF"/>
      <w:spacing w:val="10"/>
      <w:szCs w:val="26"/>
      <w:lang w:val="en-US" w:bidi="en-US"/>
    </w:rPr>
  </w:style>
  <w:style w:type="paragraph" w:styleId="Titre6">
    <w:name w:val="heading 6"/>
    <w:basedOn w:val="Normal"/>
    <w:next w:val="Normal"/>
    <w:link w:val="Titre6Car"/>
    <w:uiPriority w:val="9"/>
    <w:semiHidden/>
    <w:unhideWhenUsed/>
    <w:qFormat/>
    <w:rsid w:val="006D3955"/>
    <w:pPr>
      <w:outlineLvl w:val="5"/>
    </w:pPr>
    <w:rPr>
      <w:rFonts w:eastAsiaTheme="minorHAnsi"/>
      <w:smallCaps/>
      <w:color w:val="009DD9" w:themeColor="accent2"/>
      <w:spacing w:val="5"/>
      <w:szCs w:val="20"/>
      <w:lang w:val="en-US" w:bidi="en-US"/>
    </w:rPr>
  </w:style>
  <w:style w:type="paragraph" w:styleId="Titre7">
    <w:name w:val="heading 7"/>
    <w:basedOn w:val="Normal"/>
    <w:next w:val="Normal"/>
    <w:link w:val="Titre7Car"/>
    <w:uiPriority w:val="9"/>
    <w:semiHidden/>
    <w:unhideWhenUsed/>
    <w:qFormat/>
    <w:rsid w:val="006D3955"/>
    <w:pPr>
      <w:outlineLvl w:val="6"/>
    </w:pPr>
    <w:rPr>
      <w:rFonts w:eastAsiaTheme="minorHAnsi"/>
      <w:b/>
      <w:smallCaps/>
      <w:color w:val="009DD9" w:themeColor="accent2"/>
      <w:spacing w:val="10"/>
      <w:sz w:val="20"/>
      <w:szCs w:val="20"/>
      <w:lang w:val="en-US" w:bidi="en-US"/>
    </w:rPr>
  </w:style>
  <w:style w:type="paragraph" w:styleId="Titre8">
    <w:name w:val="heading 8"/>
    <w:basedOn w:val="Normal"/>
    <w:next w:val="Normal"/>
    <w:link w:val="Titre8Car"/>
    <w:uiPriority w:val="9"/>
    <w:semiHidden/>
    <w:unhideWhenUsed/>
    <w:qFormat/>
    <w:rsid w:val="006D3955"/>
    <w:pPr>
      <w:outlineLvl w:val="7"/>
    </w:pPr>
    <w:rPr>
      <w:rFonts w:eastAsiaTheme="minorHAnsi"/>
      <w:b/>
      <w:i/>
      <w:smallCaps/>
      <w:color w:val="0075A2" w:themeColor="accent2" w:themeShade="BF"/>
      <w:sz w:val="20"/>
      <w:szCs w:val="20"/>
      <w:lang w:val="en-US" w:bidi="en-US"/>
    </w:rPr>
  </w:style>
  <w:style w:type="paragraph" w:styleId="Titre9">
    <w:name w:val="heading 9"/>
    <w:basedOn w:val="Normal"/>
    <w:next w:val="Normal"/>
    <w:link w:val="Titre9Car"/>
    <w:uiPriority w:val="9"/>
    <w:semiHidden/>
    <w:unhideWhenUsed/>
    <w:qFormat/>
    <w:rsid w:val="006D3955"/>
    <w:pPr>
      <w:outlineLvl w:val="8"/>
    </w:pPr>
    <w:rPr>
      <w:rFonts w:eastAsiaTheme="minorHAnsi"/>
      <w:b/>
      <w:i/>
      <w:smallCaps/>
      <w:color w:val="004D6C" w:themeColor="accent2" w:themeShade="7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3955"/>
    <w:rPr>
      <w:smallCaps/>
      <w:spacing w:val="5"/>
      <w:sz w:val="32"/>
      <w:szCs w:val="32"/>
    </w:rPr>
  </w:style>
  <w:style w:type="character" w:customStyle="1" w:styleId="Titre2Car">
    <w:name w:val="Titre 2 Car"/>
    <w:basedOn w:val="Policepardfaut"/>
    <w:link w:val="Titre2"/>
    <w:rsid w:val="006D3955"/>
    <w:rPr>
      <w:smallCaps/>
      <w:spacing w:val="5"/>
      <w:sz w:val="28"/>
      <w:szCs w:val="28"/>
    </w:rPr>
  </w:style>
  <w:style w:type="character" w:customStyle="1" w:styleId="Titre3Car">
    <w:name w:val="Titre 3 Car"/>
    <w:basedOn w:val="Policepardfaut"/>
    <w:link w:val="Titre3"/>
    <w:rsid w:val="006D3955"/>
    <w:rPr>
      <w:smallCaps/>
      <w:spacing w:val="5"/>
      <w:sz w:val="24"/>
      <w:szCs w:val="24"/>
    </w:rPr>
  </w:style>
  <w:style w:type="character" w:customStyle="1" w:styleId="Titre4Car">
    <w:name w:val="Titre 4 Car"/>
    <w:basedOn w:val="Policepardfaut"/>
    <w:link w:val="Titre4"/>
    <w:rsid w:val="006D3955"/>
    <w:rPr>
      <w:smallCaps/>
      <w:spacing w:val="10"/>
      <w:sz w:val="22"/>
      <w:szCs w:val="22"/>
    </w:rPr>
  </w:style>
  <w:style w:type="character" w:customStyle="1" w:styleId="Titre5Car">
    <w:name w:val="Titre 5 Car"/>
    <w:basedOn w:val="Policepardfaut"/>
    <w:link w:val="Titre5"/>
    <w:rsid w:val="006D3955"/>
    <w:rPr>
      <w:smallCaps/>
      <w:color w:val="0075A2" w:themeColor="accent2" w:themeShade="BF"/>
      <w:spacing w:val="10"/>
      <w:sz w:val="22"/>
      <w:szCs w:val="26"/>
    </w:rPr>
  </w:style>
  <w:style w:type="character" w:customStyle="1" w:styleId="Titre6Car">
    <w:name w:val="Titre 6 Car"/>
    <w:basedOn w:val="Policepardfaut"/>
    <w:link w:val="Titre6"/>
    <w:uiPriority w:val="9"/>
    <w:semiHidden/>
    <w:rsid w:val="006D3955"/>
    <w:rPr>
      <w:smallCaps/>
      <w:color w:val="009DD9" w:themeColor="accent2"/>
      <w:spacing w:val="5"/>
      <w:sz w:val="22"/>
    </w:rPr>
  </w:style>
  <w:style w:type="character" w:customStyle="1" w:styleId="Titre7Car">
    <w:name w:val="Titre 7 Car"/>
    <w:basedOn w:val="Policepardfaut"/>
    <w:link w:val="Titre7"/>
    <w:uiPriority w:val="9"/>
    <w:semiHidden/>
    <w:rsid w:val="006D3955"/>
    <w:rPr>
      <w:b/>
      <w:smallCaps/>
      <w:color w:val="009DD9" w:themeColor="accent2"/>
      <w:spacing w:val="10"/>
    </w:rPr>
  </w:style>
  <w:style w:type="character" w:customStyle="1" w:styleId="Titre8Car">
    <w:name w:val="Titre 8 Car"/>
    <w:basedOn w:val="Policepardfaut"/>
    <w:link w:val="Titre8"/>
    <w:uiPriority w:val="9"/>
    <w:semiHidden/>
    <w:rsid w:val="006D3955"/>
    <w:rPr>
      <w:b/>
      <w:i/>
      <w:smallCaps/>
      <w:color w:val="0075A2" w:themeColor="accent2" w:themeShade="BF"/>
    </w:rPr>
  </w:style>
  <w:style w:type="character" w:customStyle="1" w:styleId="Titre9Car">
    <w:name w:val="Titre 9 Car"/>
    <w:basedOn w:val="Policepardfaut"/>
    <w:link w:val="Titre9"/>
    <w:uiPriority w:val="9"/>
    <w:semiHidden/>
    <w:rsid w:val="006D3955"/>
    <w:rPr>
      <w:b/>
      <w:i/>
      <w:smallCaps/>
      <w:color w:val="004D6C" w:themeColor="accent2" w:themeShade="7F"/>
    </w:rPr>
  </w:style>
  <w:style w:type="paragraph" w:styleId="Lgende">
    <w:name w:val="caption"/>
    <w:basedOn w:val="Normal"/>
    <w:next w:val="Normal"/>
    <w:uiPriority w:val="35"/>
    <w:semiHidden/>
    <w:unhideWhenUsed/>
    <w:qFormat/>
    <w:rsid w:val="006D3955"/>
    <w:pPr>
      <w:jc w:val="both"/>
    </w:pPr>
    <w:rPr>
      <w:rFonts w:eastAsiaTheme="minorHAnsi"/>
      <w:b/>
      <w:bCs/>
      <w:caps/>
      <w:szCs w:val="18"/>
      <w:lang w:val="en-US" w:bidi="en-US"/>
    </w:rPr>
  </w:style>
  <w:style w:type="paragraph" w:styleId="Titre">
    <w:name w:val="Title"/>
    <w:basedOn w:val="Normal"/>
    <w:next w:val="Normal"/>
    <w:link w:val="TitreCar"/>
    <w:uiPriority w:val="10"/>
    <w:qFormat/>
    <w:rsid w:val="006D3955"/>
    <w:pPr>
      <w:pBdr>
        <w:top w:val="single" w:sz="12" w:space="1" w:color="009DD9" w:themeColor="accent2"/>
      </w:pBdr>
      <w:jc w:val="right"/>
    </w:pPr>
    <w:rPr>
      <w:rFonts w:eastAsiaTheme="minorHAnsi"/>
      <w:smallCaps/>
      <w:sz w:val="48"/>
      <w:szCs w:val="48"/>
      <w:lang w:val="en-US" w:bidi="en-US"/>
    </w:rPr>
  </w:style>
  <w:style w:type="character" w:customStyle="1" w:styleId="TitreCar">
    <w:name w:val="Titre Car"/>
    <w:basedOn w:val="Policepardfaut"/>
    <w:link w:val="Titre"/>
    <w:uiPriority w:val="10"/>
    <w:rsid w:val="006D3955"/>
    <w:rPr>
      <w:smallCaps/>
      <w:sz w:val="48"/>
      <w:szCs w:val="48"/>
    </w:rPr>
  </w:style>
  <w:style w:type="paragraph" w:styleId="Sous-titre">
    <w:name w:val="Subtitle"/>
    <w:basedOn w:val="Normal"/>
    <w:next w:val="Normal"/>
    <w:link w:val="Sous-titreCar"/>
    <w:uiPriority w:val="11"/>
    <w:qFormat/>
    <w:rsid w:val="006D3955"/>
    <w:pPr>
      <w:spacing w:after="720"/>
      <w:jc w:val="right"/>
    </w:pPr>
    <w:rPr>
      <w:rFonts w:asciiTheme="majorHAnsi" w:eastAsiaTheme="majorEastAsia" w:hAnsiTheme="majorHAnsi" w:cstheme="majorBidi"/>
      <w:sz w:val="20"/>
      <w:lang w:val="en-US" w:bidi="en-US"/>
    </w:rPr>
  </w:style>
  <w:style w:type="character" w:customStyle="1" w:styleId="Sous-titreCar">
    <w:name w:val="Sous-titre Car"/>
    <w:basedOn w:val="Policepardfaut"/>
    <w:link w:val="Sous-titre"/>
    <w:uiPriority w:val="11"/>
    <w:rsid w:val="006D3955"/>
    <w:rPr>
      <w:rFonts w:asciiTheme="majorHAnsi" w:eastAsiaTheme="majorEastAsia" w:hAnsiTheme="majorHAnsi" w:cstheme="majorBidi"/>
      <w:szCs w:val="22"/>
    </w:rPr>
  </w:style>
  <w:style w:type="character" w:styleId="lev">
    <w:name w:val="Strong"/>
    <w:uiPriority w:val="22"/>
    <w:qFormat/>
    <w:rsid w:val="006D3955"/>
    <w:rPr>
      <w:b/>
      <w:color w:val="009DD9" w:themeColor="accent2"/>
    </w:rPr>
  </w:style>
  <w:style w:type="character" w:styleId="Accentuation">
    <w:name w:val="Emphasis"/>
    <w:uiPriority w:val="20"/>
    <w:qFormat/>
    <w:rsid w:val="006D3955"/>
    <w:rPr>
      <w:b/>
      <w:i/>
      <w:spacing w:val="10"/>
    </w:rPr>
  </w:style>
  <w:style w:type="paragraph" w:styleId="Sansinterligne">
    <w:name w:val="No Spacing"/>
    <w:basedOn w:val="Normal"/>
    <w:link w:val="SansinterligneCar"/>
    <w:uiPriority w:val="1"/>
    <w:qFormat/>
    <w:rsid w:val="006D3955"/>
    <w:pPr>
      <w:jc w:val="both"/>
    </w:pPr>
    <w:rPr>
      <w:rFonts w:eastAsiaTheme="minorHAnsi"/>
      <w:sz w:val="20"/>
      <w:szCs w:val="20"/>
      <w:lang w:val="en-US" w:bidi="en-US"/>
    </w:rPr>
  </w:style>
  <w:style w:type="character" w:customStyle="1" w:styleId="SansinterligneCar">
    <w:name w:val="Sans interligne Car"/>
    <w:basedOn w:val="Policepardfaut"/>
    <w:link w:val="Sansinterligne"/>
    <w:uiPriority w:val="1"/>
    <w:rsid w:val="006D3955"/>
  </w:style>
  <w:style w:type="paragraph" w:styleId="Paragraphedeliste">
    <w:name w:val="List Paragraph"/>
    <w:basedOn w:val="Normal"/>
    <w:uiPriority w:val="34"/>
    <w:qFormat/>
    <w:rsid w:val="006D3955"/>
    <w:pPr>
      <w:ind w:left="720"/>
      <w:contextualSpacing/>
      <w:jc w:val="both"/>
    </w:pPr>
    <w:rPr>
      <w:rFonts w:eastAsiaTheme="minorHAnsi"/>
      <w:sz w:val="20"/>
      <w:szCs w:val="20"/>
      <w:lang w:val="en-US" w:bidi="en-US"/>
    </w:rPr>
  </w:style>
  <w:style w:type="paragraph" w:styleId="Citation">
    <w:name w:val="Quote"/>
    <w:basedOn w:val="Normal"/>
    <w:next w:val="Normal"/>
    <w:link w:val="CitationCar"/>
    <w:uiPriority w:val="29"/>
    <w:qFormat/>
    <w:rsid w:val="006D3955"/>
    <w:pPr>
      <w:jc w:val="both"/>
    </w:pPr>
    <w:rPr>
      <w:rFonts w:eastAsiaTheme="minorHAnsi"/>
      <w:i/>
      <w:sz w:val="20"/>
      <w:szCs w:val="20"/>
      <w:lang w:val="en-US" w:bidi="en-US"/>
    </w:rPr>
  </w:style>
  <w:style w:type="character" w:customStyle="1" w:styleId="CitationCar">
    <w:name w:val="Citation Car"/>
    <w:basedOn w:val="Policepardfaut"/>
    <w:link w:val="Citation"/>
    <w:uiPriority w:val="29"/>
    <w:rsid w:val="006D3955"/>
    <w:rPr>
      <w:i/>
    </w:rPr>
  </w:style>
  <w:style w:type="paragraph" w:styleId="Citationintense">
    <w:name w:val="Intense Quote"/>
    <w:basedOn w:val="Normal"/>
    <w:next w:val="Normal"/>
    <w:link w:val="CitationintenseCar"/>
    <w:uiPriority w:val="30"/>
    <w:qFormat/>
    <w:rsid w:val="006D3955"/>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jc w:val="both"/>
    </w:pPr>
    <w:rPr>
      <w:rFonts w:eastAsiaTheme="minorHAnsi"/>
      <w:b/>
      <w:i/>
      <w:color w:val="FFFFFF" w:themeColor="background1"/>
      <w:sz w:val="20"/>
      <w:szCs w:val="20"/>
      <w:lang w:val="en-US" w:bidi="en-US"/>
    </w:rPr>
  </w:style>
  <w:style w:type="character" w:customStyle="1" w:styleId="CitationintenseCar">
    <w:name w:val="Citation intense Car"/>
    <w:basedOn w:val="Policepardfaut"/>
    <w:link w:val="Citationintense"/>
    <w:uiPriority w:val="30"/>
    <w:rsid w:val="006D3955"/>
    <w:rPr>
      <w:b/>
      <w:i/>
      <w:color w:val="FFFFFF" w:themeColor="background1"/>
      <w:shd w:val="clear" w:color="auto" w:fill="009DD9" w:themeFill="accent2"/>
    </w:rPr>
  </w:style>
  <w:style w:type="character" w:styleId="Emphaseple">
    <w:name w:val="Subtle Emphasis"/>
    <w:uiPriority w:val="19"/>
    <w:qFormat/>
    <w:rsid w:val="006D3955"/>
    <w:rPr>
      <w:i/>
    </w:rPr>
  </w:style>
  <w:style w:type="character" w:styleId="Emphaseintense">
    <w:name w:val="Intense Emphasis"/>
    <w:uiPriority w:val="21"/>
    <w:qFormat/>
    <w:rsid w:val="006D3955"/>
    <w:rPr>
      <w:b/>
      <w:i/>
      <w:color w:val="009DD9" w:themeColor="accent2"/>
      <w:spacing w:val="10"/>
    </w:rPr>
  </w:style>
  <w:style w:type="character" w:styleId="Rfrenceple">
    <w:name w:val="Subtle Reference"/>
    <w:uiPriority w:val="31"/>
    <w:qFormat/>
    <w:rsid w:val="006D3955"/>
    <w:rPr>
      <w:b/>
    </w:rPr>
  </w:style>
  <w:style w:type="character" w:styleId="Rfrenceintense">
    <w:name w:val="Intense Reference"/>
    <w:uiPriority w:val="32"/>
    <w:qFormat/>
    <w:rsid w:val="006D3955"/>
    <w:rPr>
      <w:b/>
      <w:bCs/>
      <w:smallCaps/>
      <w:spacing w:val="5"/>
      <w:sz w:val="22"/>
      <w:szCs w:val="22"/>
      <w:u w:val="single"/>
    </w:rPr>
  </w:style>
  <w:style w:type="character" w:styleId="Titredulivre">
    <w:name w:val="Book Title"/>
    <w:uiPriority w:val="33"/>
    <w:qFormat/>
    <w:rsid w:val="006D395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6D3955"/>
    <w:pPr>
      <w:outlineLvl w:val="9"/>
    </w:pPr>
  </w:style>
  <w:style w:type="paragraph" w:customStyle="1" w:styleId="AllCapsHeading">
    <w:name w:val="All Caps Heading"/>
    <w:basedOn w:val="Normal"/>
    <w:rsid w:val="00AF436B"/>
    <w:rPr>
      <w:b/>
      <w:caps/>
      <w:color w:val="808080"/>
      <w:sz w:val="14"/>
      <w:szCs w:val="14"/>
      <w:lang w:val="en-US" w:bidi="en-US"/>
    </w:rPr>
  </w:style>
  <w:style w:type="paragraph" w:customStyle="1" w:styleId="Copieducorps">
    <w:name w:val="Copie du corps"/>
    <w:basedOn w:val="Normal"/>
    <w:qFormat/>
    <w:rsid w:val="00AF436B"/>
    <w:rPr>
      <w:rFonts w:asciiTheme="minorHAnsi" w:eastAsiaTheme="minorHAnsi" w:hAnsiTheme="minorHAnsi" w:cstheme="minorBidi"/>
      <w:spacing w:val="8"/>
      <w:szCs w:val="22"/>
      <w:lang w:val="fr-FR" w:eastAsia="en-IE" w:bidi="ar-SA"/>
    </w:rPr>
  </w:style>
  <w:style w:type="table" w:styleId="Grilledutableau">
    <w:name w:val="Table Grid"/>
    <w:basedOn w:val="TableauNormal"/>
    <w:uiPriority w:val="1"/>
    <w:rsid w:val="00AF436B"/>
    <w:pPr>
      <w:spacing w:after="0" w:line="240" w:lineRule="auto"/>
      <w:jc w:val="left"/>
    </w:pPr>
    <w:rPr>
      <w:sz w:val="22"/>
      <w:szCs w:val="22"/>
      <w:lang w:val="fr-FR" w:eastAsia="fr-F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DB77FC"/>
    <w:pPr>
      <w:tabs>
        <w:tab w:val="center" w:pos="4536"/>
        <w:tab w:val="right" w:pos="9072"/>
      </w:tabs>
    </w:pPr>
    <w:rPr>
      <w:szCs w:val="14"/>
    </w:rPr>
  </w:style>
  <w:style w:type="character" w:customStyle="1" w:styleId="En-tteCar">
    <w:name w:val="En-tête Car"/>
    <w:basedOn w:val="Policepardfaut"/>
    <w:link w:val="En-tte"/>
    <w:uiPriority w:val="99"/>
    <w:rsid w:val="00DB77FC"/>
    <w:rPr>
      <w:rFonts w:ascii="Tahoma" w:eastAsia="Times New Roman" w:hAnsi="Tahoma" w:cs="Tahoma"/>
      <w:spacing w:val="4"/>
      <w:sz w:val="16"/>
      <w:szCs w:val="14"/>
      <w:lang w:val="en-GB" w:bidi="ne-IN"/>
    </w:rPr>
  </w:style>
  <w:style w:type="paragraph" w:styleId="Pieddepage">
    <w:name w:val="footer"/>
    <w:basedOn w:val="Normal"/>
    <w:link w:val="PieddepageCar"/>
    <w:uiPriority w:val="99"/>
    <w:unhideWhenUsed/>
    <w:rsid w:val="00DB77FC"/>
    <w:pPr>
      <w:tabs>
        <w:tab w:val="center" w:pos="4536"/>
        <w:tab w:val="right" w:pos="9072"/>
      </w:tabs>
    </w:pPr>
    <w:rPr>
      <w:szCs w:val="14"/>
    </w:rPr>
  </w:style>
  <w:style w:type="character" w:customStyle="1" w:styleId="PieddepageCar">
    <w:name w:val="Pied de page Car"/>
    <w:basedOn w:val="Policepardfaut"/>
    <w:link w:val="Pieddepage"/>
    <w:uiPriority w:val="99"/>
    <w:rsid w:val="00DB77FC"/>
    <w:rPr>
      <w:rFonts w:ascii="Tahoma" w:eastAsia="Times New Roman" w:hAnsi="Tahoma" w:cs="Tahoma"/>
      <w:spacing w:val="4"/>
      <w:sz w:val="16"/>
      <w:szCs w:val="14"/>
      <w:lang w:val="en-GB" w:bidi="ne-IN"/>
    </w:rPr>
  </w:style>
  <w:style w:type="character" w:styleId="Lienhypertexte">
    <w:name w:val="Hyperlink"/>
    <w:basedOn w:val="Policepardfaut"/>
    <w:uiPriority w:val="99"/>
    <w:unhideWhenUsed/>
    <w:rsid w:val="004D552A"/>
    <w:rPr>
      <w:color w:val="E2D700" w:themeColor="hyperlink"/>
      <w:u w:val="single"/>
    </w:rPr>
  </w:style>
  <w:style w:type="paragraph" w:styleId="Textedebulles">
    <w:name w:val="Balloon Text"/>
    <w:basedOn w:val="Normal"/>
    <w:link w:val="TextedebullesCar"/>
    <w:uiPriority w:val="99"/>
    <w:semiHidden/>
    <w:unhideWhenUsed/>
    <w:rsid w:val="004D552A"/>
    <w:rPr>
      <w:szCs w:val="14"/>
    </w:rPr>
  </w:style>
  <w:style w:type="character" w:customStyle="1" w:styleId="TextedebullesCar">
    <w:name w:val="Texte de bulles Car"/>
    <w:basedOn w:val="Policepardfaut"/>
    <w:link w:val="Textedebulles"/>
    <w:uiPriority w:val="99"/>
    <w:semiHidden/>
    <w:rsid w:val="004D552A"/>
    <w:rPr>
      <w:rFonts w:ascii="Tahoma" w:eastAsia="Times New Roman" w:hAnsi="Tahoma" w:cs="Tahoma"/>
      <w:spacing w:val="4"/>
      <w:sz w:val="16"/>
      <w:szCs w:val="14"/>
      <w:lang w:val="en-GB" w:bidi="ne-IN"/>
    </w:rPr>
  </w:style>
  <w:style w:type="character" w:styleId="Textedelespacerserv">
    <w:name w:val="Placeholder Text"/>
    <w:basedOn w:val="Policepardfaut"/>
    <w:uiPriority w:val="99"/>
    <w:semiHidden/>
    <w:rsid w:val="001D688A"/>
    <w:rPr>
      <w:color w:val="808080"/>
    </w:rPr>
  </w:style>
  <w:style w:type="character" w:customStyle="1" w:styleId="apple-converted-space">
    <w:name w:val="apple-converted-space"/>
    <w:basedOn w:val="Policepardfaut"/>
    <w:rsid w:val="006A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5873">
      <w:bodyDiv w:val="1"/>
      <w:marLeft w:val="0"/>
      <w:marRight w:val="0"/>
      <w:marTop w:val="0"/>
      <w:marBottom w:val="0"/>
      <w:divBdr>
        <w:top w:val="none" w:sz="0" w:space="0" w:color="auto"/>
        <w:left w:val="none" w:sz="0" w:space="0" w:color="auto"/>
        <w:bottom w:val="none" w:sz="0" w:space="0" w:color="auto"/>
        <w:right w:val="none" w:sz="0" w:space="0" w:color="auto"/>
      </w:divBdr>
    </w:div>
    <w:div w:id="364595491">
      <w:bodyDiv w:val="1"/>
      <w:marLeft w:val="0"/>
      <w:marRight w:val="0"/>
      <w:marTop w:val="0"/>
      <w:marBottom w:val="0"/>
      <w:divBdr>
        <w:top w:val="none" w:sz="0" w:space="0" w:color="auto"/>
        <w:left w:val="none" w:sz="0" w:space="0" w:color="auto"/>
        <w:bottom w:val="none" w:sz="0" w:space="0" w:color="auto"/>
        <w:right w:val="none" w:sz="0" w:space="0" w:color="auto"/>
      </w:divBdr>
    </w:div>
    <w:div w:id="8319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vbcr.secretaire@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vbcr.fr"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5BE67C269D4CA1B7356299A8AD9819"/>
        <w:category>
          <w:name w:val="Général"/>
          <w:gallery w:val="placeholder"/>
        </w:category>
        <w:types>
          <w:type w:val="bbPlcHdr"/>
        </w:types>
        <w:behaviors>
          <w:behavior w:val="content"/>
        </w:behaviors>
        <w:guid w:val="{71CB6BB8-0EC6-4725-A744-11C61A07EFEF}"/>
      </w:docPartPr>
      <w:docPartBody>
        <w:p w:rsidR="008369BB" w:rsidRDefault="00B71CDE" w:rsidP="00B71CDE">
          <w:pPr>
            <w:pStyle w:val="AE5BE67C269D4CA1B7356299A8AD9819"/>
          </w:pPr>
          <w:r>
            <w:t>[Tapez le nom de la société]</w:t>
          </w:r>
        </w:p>
      </w:docPartBody>
    </w:docPart>
    <w:docPart>
      <w:docPartPr>
        <w:name w:val="631F1DF4723D44AE806C827892CBC12D"/>
        <w:category>
          <w:name w:val="Général"/>
          <w:gallery w:val="placeholder"/>
        </w:category>
        <w:types>
          <w:type w:val="bbPlcHdr"/>
        </w:types>
        <w:behaviors>
          <w:behavior w:val="content"/>
        </w:behaviors>
        <w:guid w:val="{E318709F-7021-41D1-8082-6138AD01735A}"/>
      </w:docPartPr>
      <w:docPartBody>
        <w:p w:rsidR="008369BB" w:rsidRDefault="00B71CDE">
          <w:r w:rsidRPr="00F15D63">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71CDE"/>
    <w:rsid w:val="008369BB"/>
    <w:rsid w:val="00B71CDE"/>
    <w:rsid w:val="00F10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1C7194C67B401CB6E94F02CAF05FB9">
    <w:name w:val="E61C7194C67B401CB6E94F02CAF05FB9"/>
    <w:rsid w:val="00B71CDE"/>
  </w:style>
  <w:style w:type="paragraph" w:customStyle="1" w:styleId="C6229BD1A3994CD4ABA780C04CCAFC8A">
    <w:name w:val="C6229BD1A3994CD4ABA780C04CCAFC8A"/>
    <w:rsid w:val="00B71CDE"/>
  </w:style>
  <w:style w:type="paragraph" w:customStyle="1" w:styleId="AE5BE67C269D4CA1B7356299A8AD9819">
    <w:name w:val="AE5BE67C269D4CA1B7356299A8AD9819"/>
    <w:rsid w:val="00B71CDE"/>
  </w:style>
  <w:style w:type="character" w:styleId="Textedelespacerserv">
    <w:name w:val="Placeholder Text"/>
    <w:basedOn w:val="Policepardfaut"/>
    <w:uiPriority w:val="99"/>
    <w:semiHidden/>
    <w:rsid w:val="00B71C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8D7D8-EB3A-4CF5-AB9F-23352842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5372</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VBCR</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Pautasso &gt; vbcr.secretaire@gmail.com</dc:creator>
  <cp:lastModifiedBy>BENOIT Frederique</cp:lastModifiedBy>
  <cp:revision>2</cp:revision>
  <dcterms:created xsi:type="dcterms:W3CDTF">2015-12-09T08:11:00Z</dcterms:created>
  <dcterms:modified xsi:type="dcterms:W3CDTF">2015-12-09T08:11:00Z</dcterms:modified>
</cp:coreProperties>
</file>